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74D8EF" w14:textId="77777777" w:rsidR="009F2FEC" w:rsidRPr="00A86BA9" w:rsidRDefault="009F2FEC" w:rsidP="00CA71FD">
      <w:pPr>
        <w:rPr>
          <w:rFonts w:ascii="Noto Serif CJK KR Light" w:eastAsia="Noto Serif CJK KR Light" w:hAnsi="Noto Serif CJK KR Light"/>
        </w:rPr>
      </w:pPr>
    </w:p>
    <w:tbl>
      <w:tblPr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26"/>
      </w:tblGrid>
      <w:tr w:rsidR="00EE5FF3" w:rsidRPr="00A86BA9" w14:paraId="12952D9D" w14:textId="77777777" w:rsidTr="5CE3B1F8">
        <w:trPr>
          <w:trHeight w:val="446"/>
        </w:trPr>
        <w:tc>
          <w:tcPr>
            <w:tcW w:w="90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1FD69A6" w14:textId="55BB128A" w:rsidR="00F64D5E" w:rsidRPr="00A86BA9" w:rsidRDefault="00F30DE1" w:rsidP="00CA71FD">
            <w:pPr>
              <w:widowControl/>
              <w:wordWrap/>
              <w:autoSpaceDE/>
              <w:autoSpaceDN/>
              <w:snapToGrid w:val="0"/>
              <w:jc w:val="center"/>
              <w:rPr>
                <w:rFonts w:ascii="Noto Serif CJK KR Light" w:eastAsia="Noto Serif CJK KR Light" w:hAnsi="Noto Serif CJK KR Light" w:cs="굴림"/>
                <w:b/>
                <w:color w:val="000000"/>
                <w:kern w:val="0"/>
                <w:sz w:val="24"/>
                <w:szCs w:val="24"/>
                <w:u w:val="single" w:color="000000"/>
              </w:rPr>
            </w:pPr>
            <w:r w:rsidRPr="00A86BA9">
              <w:rPr>
                <w:rFonts w:ascii="Noto Serif CJK KR Light" w:eastAsia="Noto Serif CJK KR Light" w:hAnsi="Noto Serif CJK KR Light" w:cs="굴림" w:hint="eastAsia"/>
                <w:b/>
                <w:color w:val="000000"/>
                <w:kern w:val="0"/>
                <w:sz w:val="24"/>
                <w:szCs w:val="24"/>
                <w:u w:val="single" w:color="000000"/>
              </w:rPr>
              <w:t>계약조건</w:t>
            </w:r>
          </w:p>
          <w:p w14:paraId="493B7438" w14:textId="1F87167D" w:rsidR="00201481" w:rsidRPr="00A86BA9" w:rsidRDefault="00201481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bookmarkStart w:id="0" w:name="_Hlk42789433"/>
            <w:r w:rsidRPr="00A86BA9"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  <w:t>목적</w:t>
            </w:r>
          </w:p>
          <w:p w14:paraId="1AE9B7A6" w14:textId="6BB365AF" w:rsidR="00F64D55" w:rsidRPr="00A86BA9" w:rsidRDefault="00814648" w:rsidP="183E6957">
            <w:pPr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본 </w:t>
            </w:r>
            <w:r w:rsidR="008B3598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계약조건은 </w:t>
            </w:r>
            <w:r w:rsidR="00D34116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계약상대방</w:t>
            </w:r>
            <w:r w:rsidR="008B3598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(이하 </w:t>
            </w:r>
            <w:r w:rsidR="00D34116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“계약상대방”</w:t>
            </w:r>
            <w:r w:rsidR="008B3598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)</w:t>
            </w:r>
            <w:r w:rsidR="006D3B1F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이 낙찰자로 선정된 사회복지법인 </w:t>
            </w:r>
            <w:r w:rsidR="00D34116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한국컴패션(이하 “한국컴패션”)</w:t>
            </w:r>
            <w:r w:rsidR="006D3B1F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의 </w:t>
            </w:r>
            <w:r w:rsidR="00FC4F05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‘</w:t>
            </w:r>
            <w:r w:rsidR="61BF648F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2026</w:t>
            </w:r>
            <w:r w:rsidR="00FC4F05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~</w:t>
            </w:r>
            <w:r w:rsidR="512E12CC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2027</w:t>
            </w:r>
            <w:r w:rsidR="00FC4F05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년 온라인</w:t>
            </w:r>
            <w:r w:rsidR="004C1CCF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캠페인</w:t>
            </w:r>
            <w:r w:rsidR="00FC4F05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104CE8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광고대</w:t>
            </w:r>
            <w:r w:rsidR="00FC4F05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행 용역’</w:t>
            </w:r>
            <w:r w:rsidR="00F77410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AF555B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동행 </w:t>
            </w:r>
            <w:r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계약</w:t>
            </w:r>
            <w:r w:rsidR="00AF555B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(이하 “본 계약”)</w:t>
            </w:r>
            <w:r w:rsidR="008B3598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의 일부가 된다. “본 계약”</w:t>
            </w:r>
            <w:r w:rsidR="00D34116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은 “한국컴패션”</w:t>
            </w:r>
            <w:r w:rsidR="00F64D55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이 </w:t>
            </w:r>
            <w:r w:rsidR="00FC4F05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온라인</w:t>
            </w:r>
            <w:r w:rsidR="00104CE8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캠페인(이하 “캠페인”)을 위한 광고 </w:t>
            </w:r>
            <w:r w:rsidR="00486AD6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콘텐츠</w:t>
            </w:r>
            <w:r w:rsidR="00670E1B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(이하 “</w:t>
            </w:r>
            <w:r w:rsidR="00486AD6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콘텐츠”</w:t>
            </w:r>
            <w:r w:rsidR="00670E1B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)를 “계약상대방”으로 하여금 제작하여 </w:t>
            </w:r>
            <w:r w:rsidR="2765B81E" w:rsidRPr="084E3D88">
              <w:rPr>
                <w:rFonts w:ascii="Noto Serif CJK KR Light" w:eastAsia="Noto Serif CJK KR Light" w:hAnsi="Noto Serif CJK KR Light" w:cs="Noto Serif CJK KR Light"/>
                <w:sz w:val="19"/>
                <w:szCs w:val="19"/>
              </w:rPr>
              <w:t>제공납품하며</w:t>
            </w:r>
            <w:r w:rsidR="00104CE8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합의한 매체에서 집행하도</w:t>
            </w:r>
            <w:r w:rsidR="00670E1B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록 하고,</w:t>
            </w:r>
            <w:r w:rsidR="00104CE8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D34116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“한국컴패션”</w:t>
            </w:r>
            <w:r w:rsidR="00F64D55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은 </w:t>
            </w:r>
            <w:r w:rsidR="00D34116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>“계약상대방”</w:t>
            </w:r>
            <w:r w:rsidR="00F64D55" w:rsidRPr="084E3D8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에게 그 대가를 지급함에 있어 필요한 제반사항을 정함에 그 목적이 있다. </w:t>
            </w:r>
          </w:p>
          <w:p w14:paraId="6A55B768" w14:textId="54860A6A" w:rsidR="00201481" w:rsidRPr="00A86BA9" w:rsidRDefault="00F64D55" w:rsidP="00CA71FD">
            <w:pPr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</w:p>
          <w:p w14:paraId="756A048B" w14:textId="66443E2E" w:rsidR="00201481" w:rsidRPr="00A86BA9" w:rsidRDefault="0003083D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 xml:space="preserve">기본원칙 </w:t>
            </w:r>
          </w:p>
          <w:p w14:paraId="1FA8D04B" w14:textId="77777777" w:rsidR="006D3B1F" w:rsidRPr="00A86BA9" w:rsidRDefault="006D3B1F" w:rsidP="006D3B1F">
            <w:pPr>
              <w:pStyle w:val="aa"/>
              <w:numPr>
                <w:ilvl w:val="0"/>
                <w:numId w:val="5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“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한국컴패션”과</w:t>
            </w:r>
            <w:proofErr w:type="spellEnd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“계약상대방”은 상호이익을 존중하고 “본 계약”상 의무를 신의에 따라 성실히 이행함으로써 상호 공정한 거래 관계와 동반성장을 추구한다.</w:t>
            </w:r>
          </w:p>
          <w:p w14:paraId="2A4B9FE5" w14:textId="77777777" w:rsidR="006D3B1F" w:rsidRPr="00A86BA9" w:rsidRDefault="006D3B1F" w:rsidP="006D3B1F">
            <w:pPr>
              <w:pStyle w:val="aa"/>
              <w:numPr>
                <w:ilvl w:val="0"/>
                <w:numId w:val="5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“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한국컴패션”과</w:t>
            </w:r>
            <w:proofErr w:type="spellEnd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“계약상대방”은 청렴의무를 준수하여 계약체결 및 계약이행 과정에서 상대방의 임직원에게 직, 간접적으로 금품, 향응 등 일체의 경제적 이익 또는 과도한 식사/접대 등을 제공하거나 상대방의 임직원과 도박, </w:t>
            </w:r>
            <w:proofErr w:type="spellStart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금전대차</w:t>
            </w:r>
            <w:proofErr w:type="spellEnd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, 공동투자, 인사청탁, 고용보장 등 부적절한 행위를 하지 아니한다. </w:t>
            </w:r>
          </w:p>
          <w:p w14:paraId="3241D515" w14:textId="77777777" w:rsidR="006D3B1F" w:rsidRPr="00A86BA9" w:rsidRDefault="006D3B1F" w:rsidP="006D3B1F">
            <w:pPr>
              <w:pStyle w:val="aa"/>
              <w:numPr>
                <w:ilvl w:val="0"/>
                <w:numId w:val="5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하기서류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및 양 당사자가 합의하여 작성한 서류도 계약의 일부가 되며 서류의 내용 중 상반되거나 해석상의 의무가 있는 경우 본 조의 하기 순서에 따라 효력을 가진다. </w:t>
            </w:r>
          </w:p>
          <w:p w14:paraId="0A8ADFAB" w14:textId="357D94C0" w:rsidR="00115C52" w:rsidRPr="00A86BA9" w:rsidRDefault="00115C52" w:rsidP="00CA71FD">
            <w:pPr>
              <w:pStyle w:val="aa"/>
              <w:numPr>
                <w:ilvl w:val="0"/>
                <w:numId w:val="2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계약조건 </w:t>
            </w:r>
          </w:p>
          <w:p w14:paraId="0E442718" w14:textId="7D23EB2B" w:rsidR="004D4B8D" w:rsidRPr="00A86BA9" w:rsidRDefault="00115C52" w:rsidP="00CA71FD">
            <w:pPr>
              <w:pStyle w:val="aa"/>
              <w:numPr>
                <w:ilvl w:val="0"/>
                <w:numId w:val="2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합의하여 </w:t>
            </w:r>
            <w:r w:rsidR="004D4B8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서면으로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작성한 </w:t>
            </w:r>
            <w:r w:rsidR="00104CE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산출내역서,</w:t>
            </w:r>
            <w:r w:rsidR="00104CE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11003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미디어 믹스</w:t>
            </w:r>
            <w:r w:rsidR="0011003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등의 부속서류</w:t>
            </w:r>
            <w:r w:rsidR="004D4B8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및 기타 합의</w:t>
            </w:r>
          </w:p>
          <w:p w14:paraId="06EB9401" w14:textId="77777777" w:rsidR="006D3B1F" w:rsidRPr="00A86BA9" w:rsidRDefault="006D3B1F" w:rsidP="006D3B1F">
            <w:pPr>
              <w:pStyle w:val="aa"/>
              <w:numPr>
                <w:ilvl w:val="0"/>
                <w:numId w:val="2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“한국컴패션”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입찰공고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서류</w:t>
            </w:r>
          </w:p>
          <w:p w14:paraId="1699A988" w14:textId="77777777" w:rsidR="006D3B1F" w:rsidRPr="00A86BA9" w:rsidRDefault="006D3B1F" w:rsidP="006D3B1F">
            <w:pPr>
              <w:pStyle w:val="aa"/>
              <w:numPr>
                <w:ilvl w:val="0"/>
                <w:numId w:val="2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“계약상대방”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입찰참가 당시 제출한 서류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603A1B34" w14:textId="77777777" w:rsidR="00125D4A" w:rsidRPr="00A86BA9" w:rsidRDefault="00125D4A" w:rsidP="00CA71FD">
            <w:pPr>
              <w:pStyle w:val="aa"/>
              <w:ind w:leftChars="0" w:left="120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19F8C921" w14:textId="712530FE" w:rsidR="00201481" w:rsidRPr="00A86BA9" w:rsidRDefault="00201481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  <w:t>용어의 정의</w:t>
            </w:r>
          </w:p>
          <w:p w14:paraId="7848A597" w14:textId="77777777" w:rsidR="00201481" w:rsidRPr="00A86BA9" w:rsidRDefault="00201481" w:rsidP="00CA71FD">
            <w:pPr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“본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계약”에서 사용되는 용어는 다음과 같은 의미를 가진다. </w:t>
            </w:r>
          </w:p>
          <w:p w14:paraId="6D05EDC1" w14:textId="45773145" w:rsidR="00BA45B4" w:rsidRPr="00A86BA9" w:rsidRDefault="00486AD6" w:rsidP="00CA71FD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="00670E1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:</w:t>
            </w:r>
            <w:r w:rsidR="00670E1B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F63E8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F63E8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F63E8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F63E8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제작하여 납품하여야 하는 </w:t>
            </w:r>
            <w:r w:rsidR="00F77F0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텍스트, 이미지, 영상 등의 </w:t>
            </w:r>
            <w:r w:rsidR="003D686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광고집행을 위한 </w:t>
            </w:r>
            <w:r w:rsidR="00F77F0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콘텐츠를 의미</w:t>
            </w:r>
            <w:r w:rsidR="003D686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한다.</w:t>
            </w:r>
          </w:p>
          <w:p w14:paraId="7A6B969A" w14:textId="088E31A5" w:rsidR="00F37373" w:rsidRPr="00A86BA9" w:rsidRDefault="00F37373" w:rsidP="00CA71FD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광</w:t>
            </w:r>
            <w:r w:rsidR="000E53A2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고활동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: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캠페인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을 널리 알리기 위하여 신문,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방송,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잡지,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견본,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인터넷,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간판 등 합의한 매체를 이용한 모든 홍보활동을 의미한다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. </w:t>
            </w:r>
          </w:p>
          <w:p w14:paraId="6935C7B6" w14:textId="7F24E06E" w:rsidR="00F37373" w:rsidRPr="00A86BA9" w:rsidRDefault="00F37373" w:rsidP="00CA71FD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매체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: </w:t>
            </w:r>
            <w:r w:rsidR="000E53A2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신문·잡지·음성·음향·영상·인터넷·인쇄물·간판 등 “</w:t>
            </w:r>
            <w:r w:rsidR="000E53A2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광고활동</w:t>
            </w:r>
            <w:r w:rsidR="000E53A2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0E53A2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을 위하여 </w:t>
            </w:r>
            <w:r w:rsidR="000E53A2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0E53A2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="000E53A2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proofErr w:type="spellStart"/>
            <w:r w:rsidR="000E53A2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를</w:t>
            </w:r>
            <w:proofErr w:type="spellEnd"/>
            <w:r w:rsidR="000E53A2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게시하는 장소 및 수단을 의미한다.</w:t>
            </w:r>
            <w:r w:rsidR="000E53A2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5AEB5593" w14:textId="1FB04EE8" w:rsidR="0011003C" w:rsidRPr="00A86BA9" w:rsidRDefault="0011003C" w:rsidP="42466D18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5CE3B1F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미디어 믹스: “매체”, 예산, 일정, 전략 등을 포함한 광고집행계획을 의미한다. </w:t>
            </w:r>
          </w:p>
          <w:p w14:paraId="463D431F" w14:textId="4B92D467" w:rsidR="0017641D" w:rsidRPr="00A86BA9" w:rsidRDefault="0017641D" w:rsidP="00CA71FD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과업: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</w:t>
            </w:r>
            <w:proofErr w:type="spellEnd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따라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 수행하는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과업을 의미하며,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구체적인 과업은 제2조 제3항에 의한다.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tbl>
            <w:tblPr>
              <w:tblStyle w:val="a7"/>
              <w:tblW w:w="0" w:type="auto"/>
              <w:tblInd w:w="1200" w:type="dxa"/>
              <w:tblLook w:val="04A0" w:firstRow="1" w:lastRow="0" w:firstColumn="1" w:lastColumn="0" w:noHBand="0" w:noVBand="1"/>
            </w:tblPr>
            <w:tblGrid>
              <w:gridCol w:w="1772"/>
              <w:gridCol w:w="5954"/>
            </w:tblGrid>
            <w:tr w:rsidR="003D686C" w:rsidRPr="00A86BA9" w14:paraId="02D82DFE" w14:textId="0E92C297" w:rsidTr="003D686C">
              <w:tc>
                <w:tcPr>
                  <w:tcW w:w="1772" w:type="dxa"/>
                </w:tcPr>
                <w:p w14:paraId="001D65D4" w14:textId="44C2CE3A" w:rsidR="003D686C" w:rsidRPr="00A86BA9" w:rsidRDefault="003D686C" w:rsidP="003D686C">
                  <w:pPr>
                    <w:jc w:val="center"/>
                    <w:rPr>
                      <w:rFonts w:ascii="Noto Serif CJK KR Light" w:eastAsia="Noto Serif CJK KR Light" w:hAnsi="Noto Serif CJK KR Light"/>
                      <w:b/>
                      <w:bCs/>
                      <w:sz w:val="19"/>
                      <w:szCs w:val="19"/>
                    </w:rPr>
                  </w:pPr>
                  <w:r w:rsidRPr="00A86BA9">
                    <w:rPr>
                      <w:rFonts w:ascii="Noto Serif CJK KR Light" w:eastAsia="Noto Serif CJK KR Light" w:hAnsi="Noto Serif CJK KR Light" w:hint="eastAsia"/>
                      <w:b/>
                      <w:bCs/>
                    </w:rPr>
                    <w:t>업무 단위</w:t>
                  </w:r>
                </w:p>
              </w:tc>
              <w:tc>
                <w:tcPr>
                  <w:tcW w:w="5954" w:type="dxa"/>
                </w:tcPr>
                <w:p w14:paraId="2F3FCCAF" w14:textId="5C0A16C5" w:rsidR="003D686C" w:rsidRPr="00A86BA9" w:rsidRDefault="003D686C" w:rsidP="003D686C">
                  <w:pPr>
                    <w:pStyle w:val="aa"/>
                    <w:ind w:leftChars="0" w:left="0"/>
                    <w:jc w:val="center"/>
                    <w:rPr>
                      <w:rFonts w:ascii="Noto Serif CJK KR Light" w:eastAsia="Noto Serif CJK KR Light" w:hAnsi="Noto Serif CJK KR Light"/>
                      <w:b/>
                      <w:bCs/>
                      <w:sz w:val="19"/>
                      <w:szCs w:val="19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b/>
                      <w:bCs/>
                    </w:rPr>
                    <w:t>세부 과업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b/>
                      <w:bCs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b/>
                      <w:bCs/>
                    </w:rPr>
                    <w:t>내용</w:t>
                  </w:r>
                </w:p>
              </w:tc>
            </w:tr>
            <w:tr w:rsidR="003D686C" w:rsidRPr="00A86BA9" w14:paraId="65CC5703" w14:textId="77777777" w:rsidTr="003D686C">
              <w:tc>
                <w:tcPr>
                  <w:tcW w:w="1772" w:type="dxa"/>
                </w:tcPr>
                <w:p w14:paraId="29586959" w14:textId="06505C69" w:rsidR="003D686C" w:rsidRPr="00A86BA9" w:rsidRDefault="003D686C" w:rsidP="003D686C">
                  <w:pPr>
                    <w:pStyle w:val="aa"/>
                    <w:ind w:leftChars="0" w:left="0"/>
                    <w:rPr>
                      <w:rFonts w:ascii="Noto Serif CJK KR Light" w:eastAsia="Noto Serif CJK KR Light" w:hAnsi="Noto Serif CJK KR Light"/>
                      <w:sz w:val="19"/>
                      <w:szCs w:val="19"/>
                      <w:highlight w:val="yellow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 xml:space="preserve">광고 매체 </w:t>
                  </w:r>
                </w:p>
              </w:tc>
              <w:tc>
                <w:tcPr>
                  <w:tcW w:w="5954" w:type="dxa"/>
                </w:tcPr>
                <w:p w14:paraId="4AE5C843" w14:textId="77777777" w:rsidR="003D686C" w:rsidRPr="00A86BA9" w:rsidRDefault="003D686C" w:rsidP="003D686C">
                  <w:pPr>
                    <w:snapToGrid w:val="0"/>
                    <w:ind w:left="346" w:right="14" w:hanging="346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- search AD: Naver, </w:t>
                  </w:r>
                  <w:proofErr w:type="gramStart"/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Kakao ,</w:t>
                  </w:r>
                  <w:proofErr w:type="gramEnd"/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Google</w:t>
                  </w:r>
                </w:p>
                <w:p w14:paraId="6C40819D" w14:textId="77777777" w:rsidR="003D686C" w:rsidRPr="00A86BA9" w:rsidRDefault="003D686C" w:rsidP="003D686C">
                  <w:pPr>
                    <w:snapToGrid w:val="0"/>
                    <w:ind w:left="346" w:right="14" w:hanging="346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- display AD: Google display AD, Taboola, Kakao</w:t>
                  </w:r>
                </w:p>
                <w:p w14:paraId="01B9449F" w14:textId="77777777" w:rsidR="003D686C" w:rsidRPr="00A86BA9" w:rsidRDefault="003D686C" w:rsidP="003D686C">
                  <w:pPr>
                    <w:snapToGrid w:val="0"/>
                    <w:ind w:left="346" w:right="14" w:hanging="346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- social: Instagram, </w:t>
                  </w:r>
                  <w:proofErr w:type="spellStart"/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facebook</w:t>
                  </w:r>
                  <w:proofErr w:type="spellEnd"/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, twitter </w:t>
                  </w:r>
                </w:p>
                <w:p w14:paraId="3B8A407C" w14:textId="77777777" w:rsidR="003D686C" w:rsidRPr="00A86BA9" w:rsidRDefault="003D686C" w:rsidP="003D686C">
                  <w:pPr>
                    <w:snapToGrid w:val="0"/>
                    <w:ind w:left="346" w:right="14" w:hanging="346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- video: </w:t>
                  </w:r>
                  <w:proofErr w:type="spellStart"/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Youtube</w:t>
                  </w:r>
                  <w:proofErr w:type="spellEnd"/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, </w:t>
                  </w:r>
                  <w:proofErr w:type="spellStart"/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tiktok</w:t>
                  </w:r>
                  <w:proofErr w:type="spellEnd"/>
                </w:p>
                <w:p w14:paraId="3FCE3B79" w14:textId="29BDBC6C" w:rsidR="003D686C" w:rsidRPr="00A86BA9" w:rsidRDefault="003D686C" w:rsidP="003D686C">
                  <w:pPr>
                    <w:rPr>
                      <w:rFonts w:ascii="Noto Serif CJK KR Light" w:eastAsia="Noto Serif CJK KR Light" w:hAnsi="Noto Serif CJK KR Light"/>
                      <w:sz w:val="19"/>
                      <w:szCs w:val="19"/>
                      <w:highlight w:val="yellow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-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proofErr w:type="spellStart"/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e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tc</w:t>
                  </w:r>
                  <w:proofErr w:type="spellEnd"/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: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캠페인별 타겟에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부합하는 신규 매체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발굴 및 제안</w:t>
                  </w:r>
                </w:p>
              </w:tc>
            </w:tr>
            <w:tr w:rsidR="003D686C" w:rsidRPr="00A86BA9" w14:paraId="319B6B30" w14:textId="77777777" w:rsidTr="003D686C">
              <w:tc>
                <w:tcPr>
                  <w:tcW w:w="1772" w:type="dxa"/>
                </w:tcPr>
                <w:p w14:paraId="2B028970" w14:textId="53AFA7FD" w:rsidR="003D686C" w:rsidRPr="00A86BA9" w:rsidRDefault="003D686C" w:rsidP="003D686C">
                  <w:pPr>
                    <w:pStyle w:val="aa"/>
                    <w:ind w:leftChars="0" w:left="0"/>
                    <w:rPr>
                      <w:rFonts w:ascii="Noto Serif CJK KR Light" w:eastAsia="Noto Serif CJK KR Light" w:hAnsi="Noto Serif CJK KR Light"/>
                      <w:sz w:val="19"/>
                      <w:szCs w:val="19"/>
                      <w:highlight w:val="yellow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광고 운영</w:t>
                  </w:r>
                </w:p>
              </w:tc>
              <w:tc>
                <w:tcPr>
                  <w:tcW w:w="5954" w:type="dxa"/>
                </w:tcPr>
                <w:p w14:paraId="1F76CE14" w14:textId="06C13FED" w:rsidR="003D686C" w:rsidRPr="00A86BA9" w:rsidRDefault="003D686C" w:rsidP="003D686C">
                  <w:pPr>
                    <w:snapToGrid w:val="0"/>
                    <w:ind w:left="346" w:right="14" w:hanging="346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-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Google Analytics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 xml:space="preserve">데이터를 바탕으로 매체 활용 전략 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Media mix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작성</w:t>
                  </w:r>
                </w:p>
                <w:p w14:paraId="2BCC8632" w14:textId="77777777" w:rsidR="003D686C" w:rsidRPr="00A86BA9" w:rsidRDefault="003D686C" w:rsidP="003D686C">
                  <w:pPr>
                    <w:snapToGrid w:val="0"/>
                    <w:ind w:left="346" w:right="14" w:hanging="346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- P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aid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매체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 xml:space="preserve">광고 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setting</w:t>
                  </w:r>
                </w:p>
                <w:p w14:paraId="6044F717" w14:textId="77777777" w:rsidR="003D686C" w:rsidRPr="00A86BA9" w:rsidRDefault="003D686C" w:rsidP="003D686C">
                  <w:pPr>
                    <w:snapToGrid w:val="0"/>
                    <w:ind w:left="346" w:right="14" w:hanging="346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- 광고 효율화를 위한 솔루션 활용</w:t>
                  </w:r>
                </w:p>
                <w:p w14:paraId="1B5F49B5" w14:textId="2493D900" w:rsidR="003D686C" w:rsidRPr="00A86BA9" w:rsidRDefault="003D686C" w:rsidP="003D686C">
                  <w:pPr>
                    <w:pStyle w:val="aa"/>
                    <w:ind w:leftChars="0" w:left="0"/>
                    <w:rPr>
                      <w:rFonts w:ascii="Noto Serif CJK KR Light" w:eastAsia="Noto Serif CJK KR Light" w:hAnsi="Noto Serif CJK KR Light"/>
                      <w:sz w:val="19"/>
                      <w:szCs w:val="19"/>
                      <w:highlight w:val="yellow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-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노출 광고물 이슈 모니터링</w:t>
                  </w:r>
                </w:p>
              </w:tc>
            </w:tr>
            <w:tr w:rsidR="003D686C" w:rsidRPr="00A86BA9" w14:paraId="4124ED88" w14:textId="77777777" w:rsidTr="003D686C">
              <w:tc>
                <w:tcPr>
                  <w:tcW w:w="1772" w:type="dxa"/>
                </w:tcPr>
                <w:p w14:paraId="75D44DBB" w14:textId="408FBD4C" w:rsidR="003D686C" w:rsidRPr="00A86BA9" w:rsidRDefault="003D686C" w:rsidP="003D686C">
                  <w:pPr>
                    <w:pStyle w:val="aa"/>
                    <w:ind w:leftChars="0" w:left="0"/>
                    <w:rPr>
                      <w:rFonts w:ascii="Noto Serif CJK KR Light" w:eastAsia="Noto Serif CJK KR Light" w:hAnsi="Noto Serif CJK KR Light"/>
                      <w:sz w:val="19"/>
                      <w:szCs w:val="19"/>
                      <w:highlight w:val="yellow"/>
                    </w:rPr>
                  </w:pPr>
                  <w:r w:rsidRPr="00A86BA9">
                    <w:rPr>
                      <w:rFonts w:ascii="Noto Serif CJK KR Light" w:eastAsia="Noto Serif CJK KR Light" w:hAnsi="Noto Serif CJK KR Light" w:hint="eastAsia"/>
                    </w:rPr>
                    <w:t>소재 제작</w:t>
                  </w:r>
                </w:p>
              </w:tc>
              <w:tc>
                <w:tcPr>
                  <w:tcW w:w="5954" w:type="dxa"/>
                </w:tcPr>
                <w:p w14:paraId="6CB6F013" w14:textId="6D5DA8FB" w:rsidR="003D686C" w:rsidRPr="00A86BA9" w:rsidRDefault="003D686C" w:rsidP="003D686C">
                  <w:pPr>
                    <w:pStyle w:val="aa"/>
                    <w:ind w:leftChars="0" w:left="0"/>
                    <w:rPr>
                      <w:rFonts w:ascii="Noto Serif CJK KR Light" w:eastAsia="Noto Serif CJK KR Light" w:hAnsi="Noto Serif CJK KR Light"/>
                      <w:sz w:val="19"/>
                      <w:szCs w:val="19"/>
                      <w:highlight w:val="yellow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-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캠페인별 컨셉에 맞는 광고 소재 기획 및 제작</w:t>
                  </w:r>
                </w:p>
              </w:tc>
            </w:tr>
            <w:tr w:rsidR="003D686C" w:rsidRPr="00A86BA9" w14:paraId="22EEFE65" w14:textId="77777777" w:rsidTr="003D686C">
              <w:tc>
                <w:tcPr>
                  <w:tcW w:w="1772" w:type="dxa"/>
                </w:tcPr>
                <w:p w14:paraId="21463B70" w14:textId="77777777" w:rsidR="003D686C" w:rsidRPr="00A86BA9" w:rsidRDefault="003D686C" w:rsidP="003D686C">
                  <w:pPr>
                    <w:snapToGrid w:val="0"/>
                    <w:ind w:right="14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hint="eastAsia"/>
                    </w:rPr>
                    <w:t>모니터링 및 보고</w:t>
                  </w:r>
                </w:p>
                <w:p w14:paraId="58C5983A" w14:textId="26F0B79C" w:rsidR="003D686C" w:rsidRPr="00A86BA9" w:rsidRDefault="003D686C" w:rsidP="003D686C">
                  <w:pPr>
                    <w:pStyle w:val="aa"/>
                    <w:ind w:leftChars="0" w:left="0"/>
                    <w:rPr>
                      <w:rFonts w:ascii="Noto Serif CJK KR Light" w:eastAsia="Noto Serif CJK KR Light" w:hAnsi="Noto Serif CJK KR Light"/>
                      <w:sz w:val="19"/>
                      <w:szCs w:val="19"/>
                      <w:highlight w:val="yellow"/>
                    </w:rPr>
                  </w:pPr>
                </w:p>
              </w:tc>
              <w:tc>
                <w:tcPr>
                  <w:tcW w:w="5954" w:type="dxa"/>
                </w:tcPr>
                <w:p w14:paraId="5115B6FC" w14:textId="77777777" w:rsidR="003D686C" w:rsidRPr="00A86BA9" w:rsidRDefault="003D686C" w:rsidP="003D686C">
                  <w:pPr>
                    <w:snapToGrid w:val="0"/>
                    <w:ind w:left="346" w:right="14" w:hanging="346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-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광고 모니터링 및 후원건수에 대한 보고</w:t>
                  </w:r>
                </w:p>
                <w:p w14:paraId="4919BEE8" w14:textId="77777777" w:rsidR="003D686C" w:rsidRPr="00A86BA9" w:rsidRDefault="003D686C" w:rsidP="003D686C">
                  <w:pPr>
                    <w:snapToGrid w:val="0"/>
                    <w:ind w:left="346" w:right="14" w:hanging="346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-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 xml:space="preserve">결과에 따른 캠페인 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media mix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수정 및 제안</w:t>
                  </w:r>
                </w:p>
                <w:p w14:paraId="7BBDB08E" w14:textId="77777777" w:rsidR="003D686C" w:rsidRPr="00A86BA9" w:rsidRDefault="003D686C" w:rsidP="003D686C">
                  <w:pPr>
                    <w:snapToGrid w:val="0"/>
                    <w:ind w:left="346" w:right="14" w:hanging="346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- 타N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GO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 xml:space="preserve">기관 광고 현황 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Report</w:t>
                  </w:r>
                </w:p>
                <w:p w14:paraId="372B3577" w14:textId="3BE6E128" w:rsidR="003D686C" w:rsidRPr="00A86BA9" w:rsidRDefault="003D686C" w:rsidP="003D686C">
                  <w:pPr>
                    <w:snapToGrid w:val="0"/>
                    <w:ind w:leftChars="100" w:left="200" w:right="14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*D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aily </w:t>
                  </w:r>
                  <w:proofErr w:type="gramStart"/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report ,</w:t>
                  </w:r>
                  <w:proofErr w:type="gramEnd"/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M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onthly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/yearly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review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, f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irst/second half review 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br/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※D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aily report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 xml:space="preserve">는 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email,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M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onthly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,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f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irst/second review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는 대면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 xml:space="preserve">미팅 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>(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비대면으로 전환 가능)</w:t>
                  </w:r>
                </w:p>
                <w:p w14:paraId="0FAEF611" w14:textId="77777777" w:rsidR="003D686C" w:rsidRPr="00A86BA9" w:rsidRDefault="003D686C" w:rsidP="003D686C">
                  <w:pPr>
                    <w:snapToGrid w:val="0"/>
                    <w:ind w:right="14"/>
                    <w:textAlignment w:val="baseline"/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</w:pP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lastRenderedPageBreak/>
                    <w:t>-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이외,</w:t>
                  </w:r>
                  <w:r w:rsidRPr="00A86BA9">
                    <w:rPr>
                      <w:rFonts w:ascii="Noto Serif CJK KR Light" w:eastAsia="Noto Serif CJK KR Light" w:hAnsi="Noto Serif CJK KR Light" w:cs="굴림"/>
                      <w:color w:val="000000"/>
                      <w:spacing w:val="-10"/>
                    </w:rPr>
                    <w:t xml:space="preserve"> </w:t>
                  </w:r>
                  <w:proofErr w:type="spellStart"/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>컴패션에서</w:t>
                  </w:r>
                  <w:proofErr w:type="spellEnd"/>
                  <w:r w:rsidRPr="00A86BA9">
                    <w:rPr>
                      <w:rFonts w:ascii="Noto Serif CJK KR Light" w:eastAsia="Noto Serif CJK KR Light" w:hAnsi="Noto Serif CJK KR Light" w:cs="굴림" w:hint="eastAsia"/>
                      <w:color w:val="000000"/>
                      <w:spacing w:val="-10"/>
                    </w:rPr>
                    <w:t xml:space="preserve"> 요청한 미팅 건 </w:t>
                  </w:r>
                </w:p>
                <w:p w14:paraId="2F6DD0C6" w14:textId="352DF298" w:rsidR="003D686C" w:rsidRPr="00A86BA9" w:rsidRDefault="003D686C" w:rsidP="003D686C">
                  <w:pPr>
                    <w:rPr>
                      <w:rFonts w:ascii="Noto Serif CJK KR Light" w:eastAsia="Noto Serif CJK KR Light" w:hAnsi="Noto Serif CJK KR Light"/>
                      <w:sz w:val="19"/>
                      <w:szCs w:val="19"/>
                      <w:highlight w:val="yellow"/>
                    </w:rPr>
                  </w:pPr>
                </w:p>
              </w:tc>
            </w:tr>
          </w:tbl>
          <w:p w14:paraId="0C7CCEFB" w14:textId="77777777" w:rsidR="00962D20" w:rsidRPr="00A86BA9" w:rsidRDefault="00962D20" w:rsidP="00962D20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lastRenderedPageBreak/>
              <w:t>데일리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리포트: 집행한 광고의 날짜별 광고 노출회수, </w:t>
            </w:r>
            <w:proofErr w:type="spellStart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클릭수</w:t>
            </w:r>
            <w:proofErr w:type="spellEnd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등의 광고 결과를 제시하는 통계보고서로 매일 작성되어 제출되어야 하는 보고서를 의미한다. </w:t>
            </w:r>
          </w:p>
          <w:p w14:paraId="2B1D27A3" w14:textId="77777777" w:rsidR="00962D20" w:rsidRPr="00A86BA9" w:rsidRDefault="00962D20" w:rsidP="00962D20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캠페인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결과보고서: 각 캠페인이 완료된 후 작성되는 캠페인에 대한 결과 보고서를 의미하며, “데일리 리포트”</w:t>
            </w:r>
            <w:proofErr w:type="spellStart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에</w:t>
            </w:r>
            <w:proofErr w:type="spellEnd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대한 분석 등을 포함한다. </w:t>
            </w:r>
          </w:p>
          <w:p w14:paraId="632975C6" w14:textId="1A8F7495" w:rsidR="00245B6F" w:rsidRPr="00A86BA9" w:rsidRDefault="00245B6F" w:rsidP="00962D20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지식재산권: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컴퓨터프로그램 저작권,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저작권,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저작인접권,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특허권,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실용신안권,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상표권,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디자인권,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영업비밀,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노하우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등 법적인 보호를 받을 수 있는 일체의 지적 창작물에 대한 권리를 의미한다.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33B21EE7" w14:textId="22EA5D37" w:rsidR="00245B6F" w:rsidRPr="00A86BA9" w:rsidRDefault="00245B6F" w:rsidP="42466D18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5CE3B1F8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권리: “지식재산권”, 초상권, 계약에 따른 권리 등 일체의 권리를 의미한다. </w:t>
            </w:r>
          </w:p>
          <w:p w14:paraId="286C5414" w14:textId="13C62625" w:rsidR="00201481" w:rsidRPr="00A86BA9" w:rsidRDefault="00F74225" w:rsidP="00962D20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서면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: 이메일을 포함한 문서</w:t>
            </w:r>
            <w:r w:rsidR="008A6EB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를 의미한다.</w:t>
            </w:r>
            <w:r w:rsidR="008A6EB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08B9E764" w14:textId="750A0A5E" w:rsidR="00EF5474" w:rsidRPr="00A86BA9" w:rsidRDefault="00EF5474" w:rsidP="00962D20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하자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: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486AD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오타,</w:t>
            </w:r>
            <w:r w:rsidR="00A35F8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A35F8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제작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불량,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FC392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부적합한 텍스트나 이미지의 사용,</w:t>
            </w:r>
            <w:r w:rsidR="00FC392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FC392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제3자의 </w:t>
            </w:r>
            <w:r w:rsidR="00AD0E6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FC392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권리</w:t>
            </w:r>
            <w:r w:rsidR="00AD0E6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FC392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침해 콘텐츠 등</w:t>
            </w:r>
            <w:r w:rsidR="00FC392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“콘텐츠”가</w:t>
            </w:r>
            <w:r w:rsidR="00A35F8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A35F8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A35F8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A35F8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3C5EB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3C5EB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3C5EB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</w:t>
            </w:r>
            <w:r w:rsidR="003C5EB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3C5EB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상</w:t>
            </w:r>
            <w:r w:rsidR="00A35F8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본래의 목적을 달성하기에 부적합한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경우 또는 </w:t>
            </w:r>
            <w:r w:rsidR="00A35F8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약정한 사양을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충족하지 못한 경우</w:t>
            </w:r>
            <w:r w:rsidR="00FC392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및 거래통념상 기대되는 객관적 성질</w:t>
            </w:r>
            <w:r w:rsidR="00FC3921" w:rsidRPr="00A86BA9">
              <w:rPr>
                <w:rFonts w:ascii="Wingdings" w:eastAsia="Wingdings" w:hAnsi="Wingdings" w:cs="Wingdings" w:hint="eastAsia"/>
                <w:sz w:val="19"/>
                <w:szCs w:val="19"/>
              </w:rPr>
              <w:t>□</w:t>
            </w:r>
            <w:r w:rsidR="00FC392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성능을 결여하거나 </w:t>
            </w:r>
            <w:r w:rsidR="00FC392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FC392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FC392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FC392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 보증한 성질을 결여한 것을</w:t>
            </w:r>
            <w:r w:rsidR="00A35F8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의미한다.</w:t>
            </w:r>
            <w:r w:rsidR="00A35F8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4C558F71" w14:textId="353B4A48" w:rsidR="00BA0731" w:rsidRPr="00A86BA9" w:rsidRDefault="00BA0731" w:rsidP="00962D20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불가항력적 사유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: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천재지변, 전쟁, 내란, 폭동, 화재 등 체결 당시 예견할 수 없었고 양 당사자의 고의 또는 과실 없이 방지하거나 피할 수도 없으며 지배하거나 영향을 미칠 수 없는 외부적 사태를 의미하며 코로나로 인한 지연은 포함하지 아니한다.</w:t>
            </w:r>
          </w:p>
          <w:p w14:paraId="433149A5" w14:textId="32D9794F" w:rsidR="00934D93" w:rsidRPr="00A86BA9" w:rsidRDefault="00934D93" w:rsidP="00962D20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관련 법규: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관련 </w:t>
            </w:r>
            <w:proofErr w:type="spellStart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법규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·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정부지침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·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감독규정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·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고시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·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법원의</w:t>
            </w:r>
            <w:proofErr w:type="spellEnd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명령 및 환경, 보건, 안전, 노동 관련법, 청탁금지법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개인정보 관련법 등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</w:t>
            </w:r>
            <w:proofErr w:type="spellEnd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적용될 수 있는 모든 법규를 의미한다.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7FDE53C0" w14:textId="50C17B38" w:rsidR="004C1CCF" w:rsidRPr="00A86BA9" w:rsidRDefault="004C1CCF" w:rsidP="00962D20">
            <w:pPr>
              <w:pStyle w:val="aa"/>
              <w:numPr>
                <w:ilvl w:val="0"/>
                <w:numId w:val="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납품완료: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CA71FD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CA71F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과업</w:t>
            </w:r>
            <w:r w:rsidR="00CA71FD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CA71F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을 모두 이행하고 </w:t>
            </w:r>
            <w:proofErr w:type="spellStart"/>
            <w:r w:rsidR="00CA71F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최종검수가</w:t>
            </w:r>
            <w:proofErr w:type="spellEnd"/>
            <w:r w:rsidR="00CA71F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완료된 것을 의미한다.</w:t>
            </w:r>
            <w:r w:rsidR="00CA71FD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6B5DCA0F" w14:textId="77777777" w:rsidR="00F74225" w:rsidRPr="00A86BA9" w:rsidRDefault="00F74225" w:rsidP="00CA71FD">
            <w:pPr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2BCA156A" w14:textId="185F91E9" w:rsidR="00125D4A" w:rsidRPr="00A86BA9" w:rsidRDefault="00125D4A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계약기간</w:t>
            </w:r>
          </w:p>
          <w:p w14:paraId="2DC13DE8" w14:textId="263EFF88" w:rsidR="00F46953" w:rsidRDefault="00F46953" w:rsidP="00F46953">
            <w:pPr>
              <w:pStyle w:val="aa"/>
              <w:numPr>
                <w:ilvl w:val="0"/>
                <w:numId w:val="36"/>
              </w:numPr>
              <w:ind w:leftChars="0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본 계약은 지방계약법 시행령 제78조에 따른 </w:t>
            </w:r>
            <w:proofErr w:type="spellStart"/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장기계속계약으로</w:t>
            </w:r>
            <w:proofErr w:type="spellEnd"/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, 총 계약금액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은 낙찰금액</w:t>
            </w:r>
            <w:r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(나라장터 </w:t>
            </w:r>
            <w:proofErr w:type="spellStart"/>
            <w:r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투찰가격</w:t>
            </w:r>
            <w:proofErr w:type="spellEnd"/>
            <w:r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)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으로 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부기하고 연차별로 계약을 체결한다.</w:t>
            </w:r>
            <w:r w:rsidRPr="006B33CB" w:rsidDel="001D3C78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 </w:t>
            </w:r>
          </w:p>
          <w:p w14:paraId="1BC8AED6" w14:textId="77777777" w:rsidR="00F46953" w:rsidRPr="006B33CB" w:rsidRDefault="00F46953" w:rsidP="00F97B19">
            <w:pPr>
              <w:pStyle w:val="aa"/>
              <w:numPr>
                <w:ilvl w:val="0"/>
                <w:numId w:val="36"/>
              </w:numPr>
              <w:ind w:leftChars="0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2차 연도 계약은 다음 요건을 모두 충족하는 경우에만 체결한다.</w:t>
            </w:r>
          </w:p>
          <w:p w14:paraId="7CE80D0C" w14:textId="77777777" w:rsidR="00F46953" w:rsidRPr="006B33CB" w:rsidRDefault="00F46953" w:rsidP="00F46953">
            <w:pPr>
              <w:pStyle w:val="aa"/>
              <w:ind w:leftChars="0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1. 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“</w:t>
            </w:r>
            <w:proofErr w:type="spellStart"/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한국컴패션</w:t>
            </w:r>
            <w:proofErr w:type="spellEnd"/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”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과 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“계약상대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방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” 쌍방이 2차 연도 계약 체결을 희망할 것</w:t>
            </w:r>
          </w:p>
          <w:p w14:paraId="6D49863C" w14:textId="77777777" w:rsidR="00F46953" w:rsidRPr="006B33CB" w:rsidRDefault="00F46953" w:rsidP="00F46953">
            <w:pPr>
              <w:pStyle w:val="aa"/>
              <w:ind w:leftChars="0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2. 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1차 연도 성과평가 결과 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8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0점 이상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을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 충족할 것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(평가기준은 제안요청서 참조) </w:t>
            </w:r>
          </w:p>
          <w:p w14:paraId="43137407" w14:textId="77777777" w:rsidR="00F46953" w:rsidRPr="006B33CB" w:rsidRDefault="00F46953" w:rsidP="00F97B19">
            <w:pPr>
              <w:pStyle w:val="aa"/>
              <w:numPr>
                <w:ilvl w:val="0"/>
                <w:numId w:val="36"/>
              </w:numPr>
              <w:ind w:leftChars="0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F97B19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2차 연도 계약체결과 관련된 절차 및 일정</w:t>
            </w:r>
            <w:r w:rsidRPr="00F97B19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은</w:t>
            </w:r>
            <w:r w:rsidRPr="00F97B19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 아래와 같다. </w:t>
            </w:r>
          </w:p>
          <w:p w14:paraId="5C57091B" w14:textId="77777777" w:rsidR="00F46953" w:rsidRPr="00DE06B1" w:rsidRDefault="00F46953" w:rsidP="00F46953">
            <w:pPr>
              <w:pStyle w:val="aa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1. 계약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 의사 통지 (1차 연도 종료 90일 전)</w:t>
            </w:r>
          </w:p>
          <w:p w14:paraId="1205457A" w14:textId="77777777" w:rsidR="00F46953" w:rsidRPr="006B33CB" w:rsidRDefault="00F46953" w:rsidP="00F46953">
            <w:pPr>
              <w:pStyle w:val="aa"/>
              <w:numPr>
                <w:ilvl w:val="0"/>
                <w:numId w:val="37"/>
              </w:numPr>
              <w:ind w:leftChars="0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쌍방이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 2차 연도 계약 희망 여부를 서면 통지</w:t>
            </w:r>
          </w:p>
          <w:p w14:paraId="6F4705AD" w14:textId="77777777" w:rsidR="00F46953" w:rsidRPr="006B33CB" w:rsidRDefault="00F46953" w:rsidP="00F46953">
            <w:pPr>
              <w:pStyle w:val="aa"/>
              <w:numPr>
                <w:ilvl w:val="0"/>
                <w:numId w:val="37"/>
              </w:numPr>
              <w:ind w:leftChars="0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기한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 내 통지 없으면 거절 간주</w:t>
            </w:r>
          </w:p>
          <w:p w14:paraId="12B1AC12" w14:textId="77777777" w:rsidR="00F46953" w:rsidRPr="006B33CB" w:rsidRDefault="00F46953" w:rsidP="00F46953">
            <w:pPr>
              <w:pStyle w:val="aa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2. 성과평가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 (1차 연도 종료 60일 전)</w:t>
            </w:r>
          </w:p>
          <w:p w14:paraId="4522E982" w14:textId="77777777" w:rsidR="00F46953" w:rsidRPr="006B33CB" w:rsidRDefault="00F46953" w:rsidP="00F46953">
            <w:pPr>
              <w:pStyle w:val="aa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-</w:t>
            </w:r>
            <w:r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 </w:t>
            </w:r>
            <w:r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“</w:t>
            </w:r>
            <w:proofErr w:type="spellStart"/>
            <w:r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한국컴패션</w:t>
            </w:r>
            <w:proofErr w:type="spellEnd"/>
            <w:r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”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이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 성과평가 실시 및 결과 통지</w:t>
            </w:r>
          </w:p>
          <w:p w14:paraId="6764F831" w14:textId="77777777" w:rsidR="00F46953" w:rsidRPr="006B33CB" w:rsidRDefault="00F46953" w:rsidP="00F46953">
            <w:pPr>
              <w:pStyle w:val="aa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- 통지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 후 14일 이내 소명기회 부여</w:t>
            </w:r>
          </w:p>
          <w:p w14:paraId="27925315" w14:textId="77777777" w:rsidR="00F46953" w:rsidRPr="006B33CB" w:rsidRDefault="00F46953" w:rsidP="00F46953">
            <w:pPr>
              <w:pStyle w:val="aa"/>
              <w:numPr>
                <w:ilvl w:val="0"/>
                <w:numId w:val="5"/>
              </w:numPr>
              <w:ind w:leftChars="0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성과평가의 경우 입찰공고 시 미리 공고한 기준에 의하며, </w:t>
            </w:r>
            <w:r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“</w:t>
            </w:r>
            <w:proofErr w:type="spellStart"/>
            <w:r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한국컴패션</w:t>
            </w:r>
            <w:proofErr w:type="spellEnd"/>
            <w:r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”</w:t>
            </w:r>
            <w:r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은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 </w:t>
            </w:r>
            <w:r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“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계약상대방</w:t>
            </w:r>
            <w:r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”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이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 제출한 소명자료를 검토하여 최종 평가결과를 확정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한다. </w:t>
            </w:r>
            <w:r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“</w:t>
            </w:r>
            <w:proofErr w:type="spellStart"/>
            <w:r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한국컴패션</w:t>
            </w:r>
            <w:proofErr w:type="spellEnd"/>
            <w:r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”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 xml:space="preserve">의 최종 평가결과는 확정적인 것으로 한다. 다만, </w:t>
            </w:r>
            <w:r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“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>계약상대방</w:t>
            </w:r>
            <w:r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”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이 입증하는 경우로서 </w:t>
            </w: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평가과정에서 명백한 사실오인이나 평가기준 위반이 있는 경우에는 그러하지 아니하다.</w:t>
            </w:r>
          </w:p>
          <w:p w14:paraId="338A19F5" w14:textId="77777777" w:rsidR="00F46953" w:rsidRPr="00DE06B1" w:rsidRDefault="00F46953" w:rsidP="00F46953">
            <w:pPr>
              <w:pStyle w:val="aa"/>
              <w:numPr>
                <w:ilvl w:val="0"/>
                <w:numId w:val="5"/>
              </w:numPr>
              <w:ind w:leftChars="0"/>
              <w:rPr>
                <w:rFonts w:ascii="Noto Serif CJK KR ExtraLight" w:eastAsia="Noto Serif CJK KR ExtraLight" w:hAnsi="Noto Serif CJK KR ExtraLight"/>
                <w:sz w:val="19"/>
                <w:szCs w:val="19"/>
              </w:rPr>
            </w:pPr>
            <w:r w:rsidRPr="006B33CB">
              <w:rPr>
                <w:rFonts w:ascii="Noto Serif CJK KR ExtraLight" w:eastAsia="Noto Serif CJK KR ExtraLight" w:hAnsi="Noto Serif CJK KR ExtraLight"/>
                <w:sz w:val="19"/>
                <w:szCs w:val="19"/>
              </w:rPr>
              <w:t>2차 연도 계약이 체결되지 않는 경우, 어느 당사자도 상대방에 대하여 2차 연도 미체결로 인한 손해배상을 청구할 수 없</w:t>
            </w:r>
            <w:r w:rsidRPr="006B33CB">
              <w:rPr>
                <w:rFonts w:ascii="Noto Serif CJK KR ExtraLight" w:eastAsia="Noto Serif CJK KR ExtraLight" w:hAnsi="Noto Serif CJK KR ExtraLight" w:hint="eastAsia"/>
                <w:sz w:val="19"/>
                <w:szCs w:val="19"/>
              </w:rPr>
              <w:t xml:space="preserve">다. </w:t>
            </w:r>
          </w:p>
          <w:p w14:paraId="7F5A98F2" w14:textId="3A9DF5E9" w:rsidR="0011003C" w:rsidRPr="00F46953" w:rsidRDefault="00F46953" w:rsidP="00F46953">
            <w:pPr>
              <w:pStyle w:val="aa"/>
              <w:numPr>
                <w:ilvl w:val="0"/>
                <w:numId w:val="3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1차 연도 계약기간은 </w:t>
            </w:r>
            <w:r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</w:t>
            </w:r>
            <w:r w:rsidR="0099126D"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약체결일로부터 </w:t>
            </w:r>
            <w:r w:rsidR="512E12CC"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202</w:t>
            </w:r>
            <w:r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6</w:t>
            </w:r>
            <w:r w:rsidR="002368BF"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년 12월 31일까지</w:t>
            </w:r>
            <w:r w:rsidR="0099126D"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로 </w:t>
            </w:r>
            <w:r w:rsidR="00E46A67"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한다. 단, </w:t>
            </w:r>
            <w:r w:rsidR="0011003C"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다음의 경우에는 계약기간이 연장된 것으로 보며, 부득이한 사정에 의한 캠페인 기간이 변경 또는 연장되는 경우 상호 합의에 의해 계약기간을 변경할 수 있다. </w:t>
            </w:r>
          </w:p>
          <w:p w14:paraId="119C9C3A" w14:textId="61B2782C" w:rsidR="0011003C" w:rsidRPr="00A86BA9" w:rsidRDefault="0011003C" w:rsidP="0011003C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-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BF5E5F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양 당사자의 귀책사유 없는 사유로 </w:t>
            </w:r>
            <w:r w:rsidR="00BF5E5F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BF5E5F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</w:t>
            </w:r>
            <w:r w:rsidR="00BF5E5F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proofErr w:type="spellStart"/>
            <w:r w:rsidR="00BF5E5F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</w:t>
            </w:r>
            <w:proofErr w:type="spellEnd"/>
            <w:r w:rsidR="00BF5E5F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따른 캠페인 집행이 계약기간 경과 후에도 지속될 경우 캠페인 종료일까지 계약기간이 연장된 것으로 본다.</w:t>
            </w:r>
            <w:r w:rsidR="00BF5E5F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13BEC434" w14:textId="419AA509" w:rsidR="0011003C" w:rsidRPr="00A86BA9" w:rsidRDefault="00BF5E5F" w:rsidP="00BF5E5F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-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매체사의 정보통신설비의 보수점검 및 교체와 통신 및 기타 전산장비 및 서비스의 장애 등으로 인해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</w:t>
            </w:r>
            <w:proofErr w:type="spellEnd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따른 광고게재가 정상적으로 이행되지 못하는 경우,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이행이 완료되는 시점까지 계약기간이 연장된 것으로 본다.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7C0F942D" w14:textId="5D799EBD" w:rsidR="00125D4A" w:rsidRPr="00A86BA9" w:rsidRDefault="00847748" w:rsidP="00F46953">
            <w:pPr>
              <w:pStyle w:val="aa"/>
              <w:numPr>
                <w:ilvl w:val="0"/>
                <w:numId w:val="3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납품기한이 경과하여 </w:t>
            </w:r>
            <w:r w:rsidR="00E46A67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486AD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3F7863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3F7863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또는 </w:t>
            </w:r>
            <w:r w:rsidR="003F7863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3F7863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캠페인</w:t>
            </w:r>
            <w:r w:rsidR="003F7863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효용이 상실된 경우에는 납품하지 아니한 것으로 간주한다.</w:t>
            </w:r>
          </w:p>
          <w:p w14:paraId="536CDC52" w14:textId="6C495A90" w:rsidR="00790015" w:rsidRDefault="00DC302E" w:rsidP="00F46953">
            <w:pPr>
              <w:pStyle w:val="aa"/>
              <w:numPr>
                <w:ilvl w:val="0"/>
                <w:numId w:val="3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5CE3B1F8">
              <w:rPr>
                <w:rFonts w:ascii="Noto Serif CJK KR Light" w:eastAsia="Noto Serif CJK KR Light" w:hAnsi="Noto Serif CJK KR Light"/>
                <w:sz w:val="19"/>
                <w:szCs w:val="19"/>
              </w:rPr>
              <w:t>양 당사자는 계약기간 만료 및 계약의 해제 해지 후에도 다음 각 호의 의무를 부담한다.</w:t>
            </w:r>
          </w:p>
          <w:p w14:paraId="4EFD3832" w14:textId="769635B9" w:rsidR="00790015" w:rsidRDefault="2BB24EEC" w:rsidP="5CE3B1F8">
            <w:pPr>
              <w:pStyle w:val="aa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5CE3B1F8">
              <w:rPr>
                <w:rFonts w:ascii="Noto Serif CJK KR Light" w:eastAsia="Noto Serif CJK KR Light" w:hAnsi="Noto Serif CJK KR Light"/>
                <w:sz w:val="19"/>
                <w:szCs w:val="19"/>
              </w:rPr>
              <w:t>- 지식재산권 등 “권리”에 관한 사항, 개인정보보호에 관한 사항, 비밀유지의무에 관한 사항</w:t>
            </w:r>
            <w:r w:rsidRPr="5CE3B1F8">
              <w:rPr>
                <w:rFonts w:ascii="Noto Serif CJK KR Light" w:eastAsia="Noto Serif CJK KR Light" w:hAnsi="Noto Serif CJK KR Light"/>
                <w:sz w:val="19"/>
                <w:szCs w:val="19"/>
              </w:rPr>
              <w:lastRenderedPageBreak/>
              <w:t>(5년간 부담)</w:t>
            </w:r>
          </w:p>
          <w:p w14:paraId="5C248ED3" w14:textId="77777777" w:rsidR="00BA45B4" w:rsidRPr="00A86BA9" w:rsidRDefault="00BA45B4" w:rsidP="00AD0E60">
            <w:pPr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6D521125" w14:textId="2CC8A590" w:rsidR="00125D4A" w:rsidRPr="00A86BA9" w:rsidRDefault="00125D4A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계약대금</w:t>
            </w:r>
            <w:r w:rsidR="001616AC"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 xml:space="preserve"> 등 </w:t>
            </w:r>
          </w:p>
          <w:p w14:paraId="24F99CE2" w14:textId="6D81676B" w:rsidR="00C2110E" w:rsidRPr="00A86BA9" w:rsidRDefault="001616AC" w:rsidP="00CA71FD">
            <w:pPr>
              <w:pStyle w:val="aa"/>
              <w:numPr>
                <w:ilvl w:val="0"/>
                <w:numId w:val="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총 계약대금은 </w:t>
            </w:r>
            <w:r w:rsidR="0099126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낙찰대금으로 </w:t>
            </w:r>
            <w:r w:rsidR="00A54F2A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한다</w:t>
            </w:r>
            <w:r w:rsidR="00687129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.</w:t>
            </w:r>
            <w:r w:rsidR="00687129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554D9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계약대금은 제작비,</w:t>
            </w:r>
            <w:r w:rsidR="00554D9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554D9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디자인비,</w:t>
            </w:r>
            <w:r w:rsidR="00554D9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proofErr w:type="spellStart"/>
            <w:r w:rsidR="00554D9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매체비</w:t>
            </w:r>
            <w:proofErr w:type="spellEnd"/>
            <w:r w:rsidR="00554D9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554D9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등</w:t>
            </w:r>
            <w:r w:rsidR="00554D9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="00554D9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554D9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54D9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554D9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554D9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="00554D9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54D9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의 납품 및 </w:t>
            </w:r>
            <w:r w:rsidR="00554D9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554D9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과업</w:t>
            </w:r>
            <w:r w:rsidR="00554D9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54D9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수행을 위한 모든 비용을 포함하되,</w:t>
            </w:r>
            <w:r w:rsidR="00554D9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554D9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실제 과업 수행에 따라 다음항에 따라 지급한다.</w:t>
            </w:r>
          </w:p>
          <w:p w14:paraId="6A694AFF" w14:textId="009BBA74" w:rsidR="00F46953" w:rsidRPr="00F97B19" w:rsidRDefault="00EA5BD1" w:rsidP="00F46953">
            <w:pPr>
              <w:pStyle w:val="aa"/>
              <w:numPr>
                <w:ilvl w:val="0"/>
                <w:numId w:val="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</w:t>
            </w: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대금은</w:t>
            </w: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proofErr w:type="spellStart"/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매체비</w:t>
            </w:r>
            <w:proofErr w:type="spellEnd"/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,</w:t>
            </w: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제작비로 구분하여 지급한다.</w:t>
            </w: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제작비</w:t>
            </w: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는 각 캠페인 별로 예산을 </w:t>
            </w: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제출하고 </w:t>
            </w: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승인하여 </w:t>
            </w:r>
            <w:proofErr w:type="spellStart"/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확정지으며</w:t>
            </w:r>
            <w:proofErr w:type="spellEnd"/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,</w:t>
            </w: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proofErr w:type="spellStart"/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매체비</w:t>
            </w:r>
            <w:proofErr w:type="spellEnd"/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는 실제 발생한 비용을 기준으로 지급된다.</w:t>
            </w:r>
            <w:r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F46953"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마크업 비용은 </w:t>
            </w:r>
            <w:r w:rsidR="00F46953"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F46953"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F46953" w:rsidRP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F46953" w:rsidRP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제출한 수수료율에 따라 지급한다. </w:t>
            </w:r>
          </w:p>
          <w:p w14:paraId="017FE25D" w14:textId="4460C259" w:rsidR="00EA5BD1" w:rsidRPr="00A86BA9" w:rsidRDefault="00EA5BD1" w:rsidP="00EA5BD1">
            <w:pPr>
              <w:pStyle w:val="aa"/>
              <w:numPr>
                <w:ilvl w:val="0"/>
                <w:numId w:val="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계약대금은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별도 선금으로 지급하기로 한 부분을 제외하고는 캠페인 종료 후 지급함을 원칙으로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모든 과업이 완료된 후 광고집행내역 및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캠페인 결과 보고서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를</w:t>
            </w:r>
            <w:proofErr w:type="spellEnd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첨부하여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에게 청구하고,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이에 대해 검수한 후 이상이 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없을시</w:t>
            </w:r>
            <w:proofErr w:type="spellEnd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청구일로부터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15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영업일 안에 지급한다.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1CDD3BC8" w14:textId="2C7B7D3B" w:rsidR="00790015" w:rsidRPr="00A86BA9" w:rsidRDefault="00A01DA4" w:rsidP="00CA71FD">
            <w:pPr>
              <w:pStyle w:val="aa"/>
              <w:numPr>
                <w:ilvl w:val="0"/>
                <w:numId w:val="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경영상황의 변동 등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에게 귀책사유 없는 불합리한 이유를 들어 계약대금을 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감액지급하거나</w:t>
            </w:r>
            <w:proofErr w:type="spellEnd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지급을 연기할 수 없으며,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본 </w:t>
            </w:r>
            <w:r w:rsidR="002370B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계약서에 명시된 추가 지급가능한 사유를 제외하고는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계약대금 외에 어떠한 항목으로도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에게 추가적 지급을 청구할 수 없</w:t>
            </w:r>
            <w:r w:rsidR="00BA45B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다</w:t>
            </w:r>
            <w:r w:rsidR="00BA45B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. </w:t>
            </w:r>
          </w:p>
          <w:p w14:paraId="0329BBE0" w14:textId="24689657" w:rsidR="00790015" w:rsidRPr="00A86BA9" w:rsidRDefault="00790015" w:rsidP="00CA71FD">
            <w:pPr>
              <w:pStyle w:val="aa"/>
              <w:numPr>
                <w:ilvl w:val="0"/>
                <w:numId w:val="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전항에도 불구하고 다음 각 호의 어느 하나에 해당하는 경우 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납품받은</w:t>
            </w:r>
            <w:proofErr w:type="spellEnd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날로부터 거래관행상 합리적이라고 인정되는 기간 안에서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과 서면으로 합의한 후 감액할 수 있다.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2D4010E4" w14:textId="5F2F7991" w:rsidR="00790015" w:rsidRPr="00A86BA9" w:rsidRDefault="00790015" w:rsidP="00CA71FD">
            <w:pPr>
              <w:pStyle w:val="aa"/>
              <w:numPr>
                <w:ilvl w:val="0"/>
                <w:numId w:val="29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proofErr w:type="spellStart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납품받은</w:t>
            </w:r>
            <w:proofErr w:type="spellEnd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="00486AD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FC392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가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계약한 </w:t>
            </w:r>
            <w:r w:rsidR="00FC392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콘텐츠와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다른 경우</w:t>
            </w:r>
          </w:p>
          <w:p w14:paraId="25900A00" w14:textId="2049DB05" w:rsidR="00790015" w:rsidRPr="00A86BA9" w:rsidRDefault="00790015" w:rsidP="00CA71FD">
            <w:pPr>
              <w:pStyle w:val="aa"/>
              <w:numPr>
                <w:ilvl w:val="0"/>
                <w:numId w:val="29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proofErr w:type="spellStart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납품받은</w:t>
            </w:r>
            <w:proofErr w:type="spellEnd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="00486AD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F22B2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및 </w:t>
            </w:r>
            <w:r w:rsidR="00F22B27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F22B2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과업</w:t>
            </w:r>
            <w:r w:rsidR="00F22B27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F22B2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수행에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하자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가 있는 경우 </w:t>
            </w:r>
          </w:p>
          <w:p w14:paraId="3E610D44" w14:textId="0072A6EC" w:rsidR="001616AC" w:rsidRPr="00A86BA9" w:rsidRDefault="00847748" w:rsidP="00CA71FD">
            <w:pPr>
              <w:pStyle w:val="aa"/>
              <w:numPr>
                <w:ilvl w:val="0"/>
                <w:numId w:val="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</w:t>
            </w:r>
            <w:r w:rsidR="00CF6EE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합의한 </w:t>
            </w:r>
            <w:r w:rsidR="001616A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지급기한 내에 지급하지 못하는 경우에는</w:t>
            </w:r>
            <w:r w:rsidR="001616A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1616A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아래 기준에 따라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1616A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에게 지연이자를</w:t>
            </w:r>
            <w:r w:rsidR="001616A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지급</w:t>
            </w:r>
            <w:r w:rsidR="001616A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한다.</w:t>
            </w:r>
            <w:r w:rsidR="001616A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1616A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단,</w:t>
            </w:r>
            <w:r w:rsidR="001616A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1616A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귀책사유 및 불가항력적 사유로 인한 지연의 경우 지연이자는 발생하지 않는다.</w:t>
            </w:r>
            <w:r w:rsidR="001616A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26D72EE8" w14:textId="2E7E4310" w:rsidR="001616AC" w:rsidRPr="00A86BA9" w:rsidRDefault="001616AC" w:rsidP="00CA71FD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- {지급기한의 다음 날부터 지급하는 날까지의 일수 × 해당 미지급금액 × 「지방회계법」 제38조에 따라 지방자치단체의 장이 지정한 금고의 일반자금 대출 시 적용되는 연체이자율}</w:t>
            </w:r>
          </w:p>
          <w:p w14:paraId="282F40CA" w14:textId="5DC65DF7" w:rsidR="001616AC" w:rsidRPr="00A86BA9" w:rsidRDefault="001616AC" w:rsidP="00CA71FD">
            <w:pPr>
              <w:pStyle w:val="aa"/>
              <w:numPr>
                <w:ilvl w:val="0"/>
                <w:numId w:val="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검사완료 후부터 대금지급 전까지</w:t>
            </w:r>
            <w:r w:rsidR="009E523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84774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486AD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="0084774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proofErr w:type="spellStart"/>
            <w:r w:rsidR="0084774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</w:t>
            </w:r>
            <w:proofErr w:type="spellEnd"/>
            <w:r w:rsidR="0084774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중대한 </w:t>
            </w:r>
            <w:r w:rsidR="00EF54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“하자”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가 발견되거나 제3자의 </w:t>
            </w:r>
            <w:r w:rsidR="00AD0E6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권리</w:t>
            </w:r>
            <w:r w:rsidR="00AD0E6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침해사실이 발견된 경우,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은 대금의 지급을 보류할 수 있다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. 이 경우 지연이자는 발생하지 않는 것으로 본다. </w:t>
            </w:r>
          </w:p>
          <w:p w14:paraId="37D55C4D" w14:textId="3E4D43AE" w:rsidR="001616AC" w:rsidRPr="00A86BA9" w:rsidRDefault="00D34116" w:rsidP="00CA71FD">
            <w:pPr>
              <w:pStyle w:val="aa"/>
              <w:numPr>
                <w:ilvl w:val="0"/>
                <w:numId w:val="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367FBF03">
              <w:rPr>
                <w:rFonts w:ascii="Noto Serif CJK KR Light" w:eastAsia="Noto Serif CJK KR Light" w:hAnsi="Noto Serif CJK KR Light"/>
                <w:sz w:val="19"/>
                <w:szCs w:val="19"/>
              </w:rPr>
              <w:t>“”</w:t>
            </w:r>
            <w:r w:rsidR="001616AC" w:rsidRPr="367FBF03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은 계약체결시 아래의 보증보험증권을 제출한다. </w:t>
            </w:r>
          </w:p>
          <w:p w14:paraId="0F42C46D" w14:textId="02F99742" w:rsidR="001616AC" w:rsidRPr="00A86BA9" w:rsidRDefault="001616AC" w:rsidP="00CA71FD">
            <w:pPr>
              <w:pStyle w:val="aa"/>
              <w:numPr>
                <w:ilvl w:val="0"/>
                <w:numId w:val="7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367FBF03">
              <w:rPr>
                <w:rFonts w:ascii="Noto Serif CJK KR Light" w:eastAsia="Noto Serif CJK KR Light" w:hAnsi="Noto Serif CJK KR Light"/>
                <w:sz w:val="19"/>
                <w:szCs w:val="19"/>
              </w:rPr>
              <w:t>계약이행보</w:t>
            </w:r>
            <w:r w:rsidR="41747F89" w:rsidRPr="367FBF03">
              <w:rPr>
                <w:rFonts w:ascii="Noto Serif CJK KR Light" w:eastAsia="Noto Serif CJK KR Light" w:hAnsi="Noto Serif CJK KR Light"/>
                <w:sz w:val="19"/>
                <w:szCs w:val="19"/>
              </w:rPr>
              <w:t>계약상대방</w:t>
            </w:r>
            <w:r w:rsidRPr="367FBF03">
              <w:rPr>
                <w:rFonts w:ascii="Noto Serif CJK KR Light" w:eastAsia="Noto Serif CJK KR Light" w:hAnsi="Noto Serif CJK KR Light"/>
                <w:sz w:val="19"/>
                <w:szCs w:val="19"/>
              </w:rPr>
              <w:t>증보험증권(계약대금의 10% 보증, 계약기간만료일+60일까지 보증)</w:t>
            </w:r>
          </w:p>
          <w:p w14:paraId="0F7643E5" w14:textId="77777777" w:rsidR="001616AC" w:rsidRPr="00A86BA9" w:rsidRDefault="001616AC" w:rsidP="00CA71FD">
            <w:pPr>
              <w:pStyle w:val="aa"/>
              <w:numPr>
                <w:ilvl w:val="0"/>
                <w:numId w:val="7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선금지급시 선급금보증보험증권(선금전액,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계약기간만료일+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60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일까지 보증)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3C9B573F" w14:textId="0C07706A" w:rsidR="003A64C4" w:rsidRPr="00A86BA9" w:rsidRDefault="003A64C4" w:rsidP="00CA71FD">
            <w:pPr>
              <w:pStyle w:val="aa"/>
              <w:numPr>
                <w:ilvl w:val="0"/>
                <w:numId w:val="7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다만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, 그 이행기간을 연장하는 경우에는 당초의 보증 또는 보험기간에 그 연장하고자 하는 기간을 가산한 기간을 보증 또는 보험기간으로 하는 증권 또는 보증서를 제출하여야 한다.</w:t>
            </w:r>
          </w:p>
          <w:p w14:paraId="5FC91F61" w14:textId="77777777" w:rsidR="00125D4A" w:rsidRPr="00A86BA9" w:rsidRDefault="00125D4A" w:rsidP="00CA71FD">
            <w:pPr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7375FFD7" w14:textId="1F5FB9F1" w:rsidR="00291BB4" w:rsidRPr="00A86BA9" w:rsidRDefault="00FC3921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과업의 수행 절차</w:t>
            </w:r>
          </w:p>
          <w:p w14:paraId="33659DFC" w14:textId="56C4FF51" w:rsidR="00291BB4" w:rsidRPr="00A86BA9" w:rsidRDefault="00FC3921" w:rsidP="003B477E">
            <w:pPr>
              <w:pStyle w:val="aa"/>
              <w:numPr>
                <w:ilvl w:val="0"/>
                <w:numId w:val="2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</w:t>
            </w:r>
            <w:r w:rsidR="0099126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별도 합의한 각 </w:t>
            </w:r>
            <w:r w:rsidR="00C4533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납품기한까지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작업</w:t>
            </w:r>
            <w:r w:rsidR="00C4533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완료한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제공</w:t>
            </w:r>
            <w:r w:rsidR="00C45330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및 납품을 완료하여야 한다.</w:t>
            </w:r>
            <w:r w:rsidR="00C45330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D81A6A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단,</w:t>
            </w:r>
            <w:r w:rsidR="00D81A6A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291BB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291BB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291BB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291BB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은 납품기한 안에 납품이 불가능한 경우,</w:t>
            </w:r>
            <w:r w:rsidR="00291BB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291BB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사전에 구체적인 사유 및 납품예정일을 명시한 </w:t>
            </w:r>
            <w:r w:rsidR="00291BB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291BB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서면</w:t>
            </w:r>
            <w:r w:rsidR="00291BB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291BB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을 </w:t>
            </w:r>
            <w:r w:rsidR="00291BB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291BB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291BB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291BB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에게 제시한 후 </w:t>
            </w:r>
            <w:r w:rsidR="00291BB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291BB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291BB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291BB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동의를 얻어 납품</w:t>
            </w:r>
            <w:r w:rsidR="00D1794A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기한을</w:t>
            </w:r>
            <w:r w:rsidR="00291BB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연장할 수 있다.</w:t>
            </w:r>
            <w:r w:rsidR="00291BB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283AE269" w14:textId="7325902C" w:rsidR="00D81A6A" w:rsidRPr="00A86BA9" w:rsidRDefault="00D81A6A" w:rsidP="00CA71FD">
            <w:pPr>
              <w:pStyle w:val="aa"/>
              <w:numPr>
                <w:ilvl w:val="0"/>
                <w:numId w:val="2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은 산출내역서 및</w:t>
            </w:r>
            <w:r w:rsidR="004843E9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미디어 믹스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상의 목표 수치를 달성하도록 최선을 다하여 노력하여야 하며,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이를 달성하지 못한 경우에는 그 원인을 분석하여 개선방안을 보고 후 추가적인 목표 달성을 위한 노력을 하여야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4FC23C28" w14:textId="38F4F3D4" w:rsidR="00291BB4" w:rsidRPr="00A86BA9" w:rsidRDefault="00291BB4" w:rsidP="00CA71FD">
            <w:pPr>
              <w:pStyle w:val="aa"/>
              <w:numPr>
                <w:ilvl w:val="0"/>
                <w:numId w:val="2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에게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디자인보호법,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저작권법,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표시 광고의 공정화에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관한 법률 등 본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486AD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납품과 관련된 모든 법령 및 행정청의 지침 및 권고를 준수하여 납품하여야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08FD891B" w14:textId="77777777" w:rsidR="00C45330" w:rsidRPr="00A86BA9" w:rsidRDefault="00C45330" w:rsidP="00C45330">
            <w:pPr>
              <w:pStyle w:val="aa"/>
              <w:numPr>
                <w:ilvl w:val="0"/>
                <w:numId w:val="2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을 위해 맞춤 제작한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와 동일한 콘텐츠를 제3자에게 납품하여서는 아니된다.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3DCF148A" w14:textId="59033BF9" w:rsidR="00C45330" w:rsidRPr="00A86BA9" w:rsidRDefault="00C45330" w:rsidP="00D81A6A">
            <w:pPr>
              <w:pStyle w:val="aa"/>
              <w:numPr>
                <w:ilvl w:val="0"/>
                <w:numId w:val="2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 물품을 납품하면 검수를 마친</w:t>
            </w:r>
            <w:r w:rsid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후 납품</w:t>
            </w:r>
            <w:r w:rsid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받은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“콘텐츠”</w:t>
            </w:r>
            <w:proofErr w:type="spellStart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에</w:t>
            </w:r>
            <w:proofErr w:type="spellEnd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“하자”가 있는 경우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를 제외하고는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 납품하는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을 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지체없이</w:t>
            </w:r>
            <w:proofErr w:type="spellEnd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수령한다.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1A62FC24" w14:textId="77777777" w:rsidR="00D81A6A" w:rsidRPr="00A86BA9" w:rsidRDefault="00D81A6A" w:rsidP="00D81A6A">
            <w:pPr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13D2CAF0" w14:textId="61F662E5" w:rsidR="00D81A6A" w:rsidRPr="00A86BA9" w:rsidRDefault="00D81A6A" w:rsidP="00D81A6A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광고 계획 및 매체 계획의 수립</w:t>
            </w:r>
          </w:p>
          <w:p w14:paraId="2095638E" w14:textId="6C20B4B8" w:rsidR="00AD4487" w:rsidRPr="00A86BA9" w:rsidRDefault="00AD4487" w:rsidP="00AD4487">
            <w:pPr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lastRenderedPageBreak/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</w:t>
            </w:r>
            <w:r w:rsidR="002368BF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캠페인별 및 기간별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광고 계획과 효과적인 매체 운용 계획을 수립,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이를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에게 제시하여 합의를 득하며,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동 계획에 따라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를</w:t>
            </w:r>
            <w:proofErr w:type="spellEnd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제작 및 집행한다.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매체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계획 수립 및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매체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구매에 대한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동의를 거친 후에</w:t>
            </w:r>
            <w:r w:rsid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업무를 수행한다.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3ECC0E21" w14:textId="77777777" w:rsidR="00AD4487" w:rsidRPr="00A86BA9" w:rsidRDefault="00AD4487" w:rsidP="00AD4487">
            <w:pPr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7A1621E9" w14:textId="56883C15" w:rsidR="00AD4487" w:rsidRPr="00A86BA9" w:rsidRDefault="00AD4487" w:rsidP="00AD4487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 xml:space="preserve">광고 집행 </w:t>
            </w:r>
          </w:p>
          <w:p w14:paraId="1EB2A9A4" w14:textId="42101297" w:rsidR="002B33D5" w:rsidRPr="00A86BA9" w:rsidRDefault="00AD4487" w:rsidP="00AD4487">
            <w:pPr>
              <w:pStyle w:val="aa"/>
              <w:numPr>
                <w:ilvl w:val="0"/>
                <w:numId w:val="12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매체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에 광고를 집행할 떄에는 사전에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동의를 받아야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61782340" w14:textId="0E64F97B" w:rsidR="00AD4487" w:rsidRPr="00A86BA9" w:rsidRDefault="00AD4487" w:rsidP="00AD4487">
            <w:pPr>
              <w:pStyle w:val="aa"/>
              <w:numPr>
                <w:ilvl w:val="0"/>
                <w:numId w:val="12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양 당사자는 광고 운영 중 효율에 따라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,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매체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”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운영 및 예산 집행의 내용을 협의하여 변경할 수 있다.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418124F6" w14:textId="77777777" w:rsidR="00AD4487" w:rsidRPr="00A86BA9" w:rsidRDefault="00AD4487" w:rsidP="00AD4487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66314546" w14:textId="784B28A1" w:rsidR="00AD4487" w:rsidRPr="00A86BA9" w:rsidRDefault="00AD4487" w:rsidP="00AD4487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 xml:space="preserve">보고 </w:t>
            </w:r>
          </w:p>
          <w:p w14:paraId="12776DE0" w14:textId="3DAF098E" w:rsidR="00894422" w:rsidRPr="00A86BA9" w:rsidRDefault="00AD4487" w:rsidP="00894422">
            <w:pPr>
              <w:pStyle w:val="aa"/>
              <w:numPr>
                <w:ilvl w:val="0"/>
                <w:numId w:val="31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894422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894422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894422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매일 </w:t>
            </w:r>
            <w:r w:rsidR="00894422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894422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데일리리포트</w:t>
            </w:r>
            <w:r w:rsidR="00894422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894422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를 작성 및 제출하여야 한다.</w:t>
            </w:r>
            <w:r w:rsidR="00894422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0ABEDFE1" w14:textId="77777777" w:rsidR="00894422" w:rsidRPr="00A86BA9" w:rsidRDefault="00894422" w:rsidP="00894422">
            <w:pPr>
              <w:pStyle w:val="aa"/>
              <w:numPr>
                <w:ilvl w:val="0"/>
                <w:numId w:val="31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은 광고 진행 결과 소비자 반응을 분석하여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주간/월간으로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에게 보고하여야 하며,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월간 보고는 해당 월의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광고가 완료된 시점으로부터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7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일안에 하여야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해당 보고에는 집행한 광고의 날짜별 광고 노출회수,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클릭수 등의 광고결과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등 통계가 함께 제시되어야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은 월간 보고를 할 때는 광고진행에 따른 긍정,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부정적 요인에 </w:t>
            </w:r>
            <w:proofErr w:type="gram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대한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소견</w:t>
            </w:r>
            <w:proofErr w:type="gramEnd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발표도 병행하여야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2346DD78" w14:textId="3C5076CD" w:rsidR="00AD4487" w:rsidRPr="00A86BA9" w:rsidRDefault="00894422" w:rsidP="00894422">
            <w:pPr>
              <w:pStyle w:val="aa"/>
              <w:numPr>
                <w:ilvl w:val="0"/>
                <w:numId w:val="31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은 캠페인이 종료된 후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7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일 이내에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캠페인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결과보고서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를 제출하여 검수를 받아야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311C3C6D" w14:textId="77777777" w:rsidR="00AD4487" w:rsidRPr="00A86BA9" w:rsidRDefault="00AD4487" w:rsidP="00AD4487">
            <w:pPr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</w:p>
          <w:p w14:paraId="5DB9FB65" w14:textId="529CD2B2" w:rsidR="00567771" w:rsidRPr="00A86BA9" w:rsidRDefault="00567771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검</w:t>
            </w:r>
            <w:r w:rsidR="00926566"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 xml:space="preserve">수 </w:t>
            </w:r>
            <w:r w:rsidR="00056826"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및 수정</w:t>
            </w:r>
          </w:p>
          <w:p w14:paraId="79FC1900" w14:textId="3FC36430" w:rsidR="00D81A6A" w:rsidRPr="00A86BA9" w:rsidRDefault="00D81A6A" w:rsidP="000521BC">
            <w:pPr>
              <w:pStyle w:val="aa"/>
              <w:numPr>
                <w:ilvl w:val="0"/>
                <w:numId w:val="33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“한국컴패션”은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“콘텐츠”의 질을 위해 “계약상대방”의 제작과정을 모니터링하고, 진행과정에 대한 보고 요구 등을 할 수 있으며, “계약상대방”은 항시적 업무연락체계를 갖추어서 작업의 원활한 진행이 이뤄지도록 해야 한다. </w:t>
            </w:r>
          </w:p>
          <w:p w14:paraId="2858F494" w14:textId="42F51E55" w:rsidR="000521BC" w:rsidRPr="00A86BA9" w:rsidRDefault="000521BC" w:rsidP="000521BC">
            <w:pPr>
              <w:pStyle w:val="aa"/>
              <w:numPr>
                <w:ilvl w:val="0"/>
                <w:numId w:val="33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“계약상대방”은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“콘텐츠”의 작성과정에서 발생한 Raw-data등 모든 내용은 파일(소프트카피)로 제출하여야 하며, “한국컴패션”이 요청하는 경우 이미지 및 영상제작물은 최고 해상도로 제출하여야 한다. </w:t>
            </w:r>
          </w:p>
          <w:p w14:paraId="2A0065B9" w14:textId="5D7D8369" w:rsidR="00056826" w:rsidRPr="00A86BA9" w:rsidRDefault="00056826" w:rsidP="000521BC">
            <w:pPr>
              <w:pStyle w:val="aa"/>
              <w:numPr>
                <w:ilvl w:val="0"/>
                <w:numId w:val="33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의 요청이 있을 경우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의 제작 진행 </w:t>
            </w:r>
            <w:r w:rsidR="00D81A6A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및 </w:t>
            </w:r>
            <w:r w:rsidR="00D81A6A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81A6A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과업</w:t>
            </w:r>
            <w:r w:rsidR="00D81A6A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D81A6A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의 진행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상황을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에 </w:t>
            </w:r>
            <w:r w:rsidR="00D81A6A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81A6A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D81A6A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D81A6A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의 책임과 비용으로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보고하여야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5BEEE47D" w14:textId="654BDA3E" w:rsidR="00682A16" w:rsidRPr="00A86BA9" w:rsidRDefault="00682A16" w:rsidP="000521BC">
            <w:pPr>
              <w:pStyle w:val="aa"/>
              <w:numPr>
                <w:ilvl w:val="0"/>
                <w:numId w:val="33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486AD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을 수령한 때에는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검수 기준에 따라 지체없이 이를 검수하여야 하며,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하자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를 발견한 경우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14</w:t>
            </w:r>
            <w:r w:rsidR="00EC043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영업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일 이내에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에게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고지하지 아니하면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은 이로 인한 책임을 지지 아니한다.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다만,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="00486AD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에 즉시 </w:t>
            </w:r>
            <w:r w:rsidR="00EC043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발견할 수 없는 </w:t>
            </w:r>
            <w:r w:rsidR="00EC043D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EC043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하자</w:t>
            </w:r>
            <w:r w:rsidR="00EC043D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EC043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가 있는 경우,</w:t>
            </w:r>
            <w:r w:rsidR="00EC043D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="00EC043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EC043D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EC043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수령일로부터 </w:t>
            </w:r>
            <w:r w:rsidR="00EC043D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6</w:t>
            </w:r>
            <w:r w:rsidR="00EC043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개월 이내에 한하여 책임을 물을 수 있다.</w:t>
            </w:r>
            <w:r w:rsidR="00EC043D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51C52601" w14:textId="1B686350" w:rsidR="00567771" w:rsidRPr="00A86BA9" w:rsidRDefault="00EC043D" w:rsidP="000521BC">
            <w:pPr>
              <w:pStyle w:val="aa"/>
              <w:numPr>
                <w:ilvl w:val="0"/>
                <w:numId w:val="33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검수결과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하자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가 발견된 경우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의 비용 및 책임으로 즉시 </w:t>
            </w:r>
            <w:r w:rsidR="005A359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보완하여 재검수를 받아야 한다.</w:t>
            </w:r>
            <w:r w:rsidR="005A359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52CEE3C1" w14:textId="77777777" w:rsidR="00567771" w:rsidRPr="00A86BA9" w:rsidRDefault="00567771" w:rsidP="00CA71FD">
            <w:pPr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7890B4FB" w14:textId="24A0B60C" w:rsidR="00567771" w:rsidRPr="00A86BA9" w:rsidRDefault="00790015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지식재산권</w:t>
            </w:r>
            <w:r w:rsidR="006C0C8C"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 xml:space="preserve"> 등 </w:t>
            </w:r>
          </w:p>
          <w:p w14:paraId="31E5629B" w14:textId="05020ED9" w:rsidR="00567771" w:rsidRPr="00A86BA9" w:rsidRDefault="00D34116" w:rsidP="00CA71F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EC043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</w:t>
            </w:r>
            <w:r w:rsidR="00FC392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“콘텐츠”가</w:t>
            </w:r>
            <w:r w:rsidR="00290DC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제3자의</w:t>
            </w:r>
            <w:r w:rsidR="006C0C8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6C0C8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6C0C8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권리</w:t>
            </w:r>
            <w:r w:rsidR="006C0C8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290DC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를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침해하지 않음을 </w:t>
            </w:r>
            <w:r w:rsidR="00290DC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보증</w:t>
            </w:r>
            <w:r w:rsidR="00EC043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하며,</w:t>
            </w:r>
            <w:r w:rsidR="00EC043D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="00486AD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="00EC043D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290DC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로 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인해 제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3자로부터 </w:t>
            </w:r>
            <w:r w:rsidR="006C0C8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6C0C8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권리</w:t>
            </w:r>
            <w:r w:rsidR="006C0C8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6C0C8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침해를 이유로 클레임, 분쟁 또는 소송(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의 임직원이 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형사 참고인의 신분으로 조사받는 경우를 포함한다. 이하 같다) 등이 제기되는 경우,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은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제3자에게 부담하는 일체의 책임을 면책하며 이 과정에서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 지출한 일체의 비용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(소송비용 및 변호사 비용을 포함하나 이에 한정되지 않음)을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에게 배상하여야 한다. 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단,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제공한 </w:t>
            </w:r>
            <w:r w:rsidR="007B39EA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자료나 직접 섭외한 아티스트</w:t>
            </w:r>
            <w:r w:rsidR="00290DC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로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인해 </w:t>
            </w:r>
            <w:r w:rsidR="006C0C8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6C0C8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권리</w:t>
            </w:r>
            <w:r w:rsidR="006C0C8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6C0C8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침해가 문제되는 경우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이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책임지지 아니한다.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42094E40" w14:textId="44BFD45B" w:rsidR="00790015" w:rsidRPr="00A86BA9" w:rsidRDefault="0076503D" w:rsidP="00CA71F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486AD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="00290DCB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290DC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의 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소유권은 </w:t>
            </w:r>
            <w:r w:rsidR="000521B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그 제출 시점(</w:t>
            </w:r>
            <w:r w:rsidR="000521B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0521B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</w:t>
            </w:r>
            <w:r w:rsidR="00157FB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컴패</w:t>
            </w:r>
            <w:r w:rsidR="000521B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션</w:t>
            </w:r>
            <w:r w:rsidR="000521BC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0521BC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 제출하는 시점 또는 광고 및 마케팅으로 인해 공개되는 시점 중 이른 시점)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에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귀속되고,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486AD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콘텐츠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을 구성하거나 적용된 모든 </w:t>
            </w:r>
            <w:r w:rsidR="00A85F8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A85F8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권리</w:t>
            </w:r>
            <w:r w:rsidR="00A85F8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(2차적저작물작성권 포함</w:t>
            </w:r>
            <w:r w:rsidR="00245B6F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)</w:t>
            </w:r>
            <w:r w:rsidR="00245B6F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는</w:t>
            </w:r>
            <w:r w:rsidR="00A85F8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그 발생한 시점에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에 </w:t>
            </w:r>
            <w:r w:rsidR="00A85F84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양도</w:t>
            </w:r>
            <w:r w:rsidR="00A85F84" w:rsidRPr="00A86BA9">
              <w:rPr>
                <w:rFonts w:ascii="Wingdings" w:eastAsia="Wingdings" w:hAnsi="Wingdings" w:cs="Wingdings" w:hint="eastAsia"/>
                <w:sz w:val="19"/>
                <w:szCs w:val="19"/>
              </w:rPr>
              <w:t>□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귀속됨을 확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인한다.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5A359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단,</w:t>
            </w:r>
            <w:r w:rsidR="005A359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체결 이전부터 보유하고 있</w:t>
            </w:r>
            <w:r w:rsidR="005E0DD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던 콘텐츠에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대한 </w:t>
            </w:r>
            <w:r w:rsidR="00245B6F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지식재산권</w:t>
            </w:r>
            <w:r w:rsidR="00245B6F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에게 </w:t>
            </w:r>
            <w:r w:rsidR="00CC6C2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양도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및 귀속되지 아니한다.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5C8BDCB0" w14:textId="4044CB87" w:rsidR="00A9276A" w:rsidRPr="00A86BA9" w:rsidRDefault="00A9276A" w:rsidP="00CA71FD">
            <w:pPr>
              <w:pStyle w:val="aa"/>
              <w:numPr>
                <w:ilvl w:val="0"/>
                <w:numId w:val="13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본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를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에 따라 이용하는 동안 본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제작에 참여한 자들의 저작권 및 저작인접권은 별도로 인정되지 아니하며,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이와 같은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사실을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은 그 참여자에게 분명히 통지하여야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이로 인해 분쟁이 발생할 경우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을 </w:t>
            </w:r>
            <w:proofErr w:type="gramStart"/>
            <w:r w:rsidR="00A3297D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면책 시켜야</w:t>
            </w:r>
            <w:proofErr w:type="gramEnd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한다</w:t>
            </w:r>
            <w:r w:rsidR="00F3325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. </w:t>
            </w:r>
            <w:r w:rsidR="00F3325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단,</w:t>
            </w:r>
            <w:r w:rsidR="00F3325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="00F3325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F3325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F3325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섭외 및 참여하게 한 인력에 대해서는 </w:t>
            </w:r>
            <w:r w:rsidR="00F3325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F3325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F3325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F3325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 책임지지 아니한다.</w:t>
            </w:r>
            <w:r w:rsidR="00F3325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6EB230FC" w14:textId="77777777" w:rsidR="00355ABC" w:rsidRPr="00A86BA9" w:rsidRDefault="00355ABC" w:rsidP="00355ABC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0F96EC69" w14:textId="77777777" w:rsidR="00355ABC" w:rsidRPr="00A86BA9" w:rsidRDefault="00355ABC" w:rsidP="00355ABC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하도급</w:t>
            </w:r>
          </w:p>
          <w:p w14:paraId="2BF8210F" w14:textId="77777777" w:rsidR="00355ABC" w:rsidRPr="00A86BA9" w:rsidRDefault="00355ABC" w:rsidP="00355ABC">
            <w:pPr>
              <w:pStyle w:val="aa"/>
              <w:numPr>
                <w:ilvl w:val="0"/>
                <w:numId w:val="35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은 제3자에게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의 과업의 일부를 하도급할 경우 사전에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동의를 얻어야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6918F6AB" w14:textId="77777777" w:rsidR="00355ABC" w:rsidRPr="00A86BA9" w:rsidRDefault="00355ABC" w:rsidP="00355ABC">
            <w:pPr>
              <w:pStyle w:val="aa"/>
              <w:numPr>
                <w:ilvl w:val="0"/>
                <w:numId w:val="35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전 항의 규정에 의한 하도급의 경우에도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은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“본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 따른 이행의무를 면할 수 없다.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7DBBDD20" w14:textId="77777777" w:rsidR="00355ABC" w:rsidRPr="00A86BA9" w:rsidRDefault="00355ABC" w:rsidP="00355ABC">
            <w:pPr>
              <w:pStyle w:val="aa"/>
              <w:numPr>
                <w:ilvl w:val="0"/>
                <w:numId w:val="35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제1항에 따라 하도급한 제3자의 행위로 인하여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에게 발생한 손해에 대하여 제3자와 연대하여 책임을 진다.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단,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과 제3자에게 고의 또는 과실이 없음을 증명한 경우에는 그러하지 아니하다.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4B35D0D3" w14:textId="77777777" w:rsidR="00290DCB" w:rsidRPr="00A86BA9" w:rsidRDefault="00290DCB" w:rsidP="00CA71FD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3F8681BB" w14:textId="77777777" w:rsidR="00567771" w:rsidRPr="00A86BA9" w:rsidRDefault="00567771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비밀유지</w:t>
            </w:r>
            <w:r w:rsidRPr="00A86BA9"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및 보안</w:t>
            </w:r>
          </w:p>
          <w:p w14:paraId="01D023E7" w14:textId="57FBFA21" w:rsidR="00564ED9" w:rsidRPr="00A86BA9" w:rsidRDefault="00D34116" w:rsidP="00CA71F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은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계약이행과정에서 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취득하거나 알게</w:t>
            </w:r>
            <w:r w:rsidR="00290DC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시장정보 </w:t>
            </w:r>
            <w:r w:rsidR="00567771" w:rsidRPr="00A86BA9">
              <w:rPr>
                <w:rFonts w:ascii="바탕" w:eastAsia="바탕" w:hAnsi="바탕" w:cs="바탕" w:hint="eastAsia"/>
                <w:sz w:val="19"/>
                <w:szCs w:val="19"/>
              </w:rPr>
              <w:t>∙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경영정보</w:t>
            </w:r>
            <w:r w:rsidR="00567771" w:rsidRPr="00A86BA9">
              <w:rPr>
                <w:rFonts w:ascii="바탕" w:eastAsia="바탕" w:hAnsi="바탕" w:cs="바탕" w:hint="eastAsia"/>
                <w:sz w:val="19"/>
                <w:szCs w:val="19"/>
              </w:rPr>
              <w:t>∙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영업정보</w:t>
            </w:r>
            <w:r w:rsidR="00567771" w:rsidRPr="00A86BA9">
              <w:rPr>
                <w:rFonts w:ascii="바탕" w:eastAsia="바탕" w:hAnsi="바탕" w:cs="바탕" w:hint="eastAsia"/>
                <w:sz w:val="19"/>
                <w:szCs w:val="19"/>
              </w:rPr>
              <w:t>∙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기술정보</w:t>
            </w:r>
            <w:r w:rsidR="00567771" w:rsidRPr="00A86BA9">
              <w:rPr>
                <w:rFonts w:ascii="바탕" w:eastAsia="바탕" w:hAnsi="바탕" w:cs="바탕" w:hint="eastAsia"/>
                <w:sz w:val="19"/>
                <w:szCs w:val="19"/>
              </w:rPr>
              <w:t>∙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제품정보</w:t>
            </w:r>
            <w:r w:rsidR="00AA0A83" w:rsidRPr="00A86BA9">
              <w:rPr>
                <w:rFonts w:ascii="바탕" w:eastAsia="바탕" w:hAnsi="바탕" w:cs="바탕" w:hint="eastAsia"/>
                <w:sz w:val="19"/>
                <w:szCs w:val="19"/>
              </w:rPr>
              <w:t>∙</w:t>
            </w:r>
            <w:r w:rsidR="00AA0A83" w:rsidRPr="00A86BA9">
              <w:rPr>
                <w:rFonts w:ascii="Noto Serif CJK KR Light" w:eastAsia="Noto Serif CJK KR Light" w:hAnsi="Noto Serif CJK KR Light" w:cs="바탕" w:hint="eastAsia"/>
                <w:sz w:val="19"/>
                <w:szCs w:val="19"/>
              </w:rPr>
              <w:t xml:space="preserve"> </w:t>
            </w:r>
            <w:r w:rsidR="00AA0A83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개인정보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기타 모든 정보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/자료가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에게 지식재산권이 있는 자료임을 인지하고,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동 자료를 포함한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계약내용, 계약체결사실 자체(이하 “비밀정보”)를 비밀로서 유지하여야 하며,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의 사전 서면(이메일 포함) 동의 없이 본 계약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관련 홍보자료를 배포하는 등으로 “비밀정보”를 제3자에게 공개</w:t>
            </w:r>
            <w:r w:rsidR="00567771" w:rsidRPr="00A86BA9">
              <w:rPr>
                <w:rFonts w:ascii="바탕" w:eastAsia="바탕" w:hAnsi="바탕" w:cs="바탕" w:hint="eastAsia"/>
                <w:sz w:val="19"/>
                <w:szCs w:val="19"/>
              </w:rPr>
              <w:t>∙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누설</w:t>
            </w:r>
            <w:r w:rsidR="00567771" w:rsidRPr="00A86BA9">
              <w:rPr>
                <w:rFonts w:ascii="바탕" w:eastAsia="바탕" w:hAnsi="바탕" w:cs="바탕" w:hint="eastAsia"/>
                <w:sz w:val="19"/>
                <w:szCs w:val="19"/>
              </w:rPr>
              <w:t>∙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제공하거나 본 계약 이외의 목적으로 사용하여서는 아니 된다.</w:t>
            </w:r>
          </w:p>
          <w:p w14:paraId="74358949" w14:textId="21A03FA7" w:rsidR="00567771" w:rsidRPr="00A86BA9" w:rsidRDefault="00D34116" w:rsidP="00CA71F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은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본 계약의 이행에 반드시 필요한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의 임직원 기타 사용인 또는 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본 계약에 따라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으로부터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재위탁받은 자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(이하 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고용인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”)에 한해 “비밀정보”를 제공하거나 이에 접근할 수 있도록 하여야 하며, 이러한 경우에도 해당 “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고용인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”에게 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비밀유지의무를 명확히 고지하여야 한다.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별도의 비밀유지계약서 체결을 요구하는 경우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은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고용인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으로부터 이를 서명받아 제출하여야 한다.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600A2F51" w14:textId="2A499E87" w:rsidR="00DC302E" w:rsidRPr="00A86BA9" w:rsidRDefault="00D34116" w:rsidP="00CA71F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DC302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은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“한국컴패션”</w:t>
            </w:r>
            <w:r w:rsidR="00DC302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으로부터 제공받은 개인정보가 있는 경우 이를 업무수행 목적으로 제공·활용함에 있어 </w:t>
            </w:r>
            <w:r w:rsidR="00934D93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934D93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관련 법규</w:t>
            </w:r>
            <w:r w:rsidR="00934D93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DC302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및 감독기관 지침이 정하는 바를 철저히 준수하여야 하며 고용인에 대하여도 이를 준수하게 하여야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하며,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410F13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한국컴패션이 요청하는 경우 </w:t>
            </w:r>
            <w:r w:rsidR="00DC302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별도의 개인정보처리위탁계약서를 체결하여야 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한다.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16CEF8F2" w14:textId="3B93DC32" w:rsidR="00567771" w:rsidRPr="00A86BA9" w:rsidRDefault="00790015" w:rsidP="00CA71F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납품완료되거나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본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계약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 해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제, 해지 또는 종료된 경우,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은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선택에 따라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으로부터 제공받은 일체의 문서 기타 자료의 원본 및 사본을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게 반환하거나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이 허락하는 방식으로 폐기하고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확인을 받아야 한다.</w:t>
            </w:r>
          </w:p>
          <w:p w14:paraId="1D311862" w14:textId="197807FA" w:rsidR="00567771" w:rsidRPr="00A86BA9" w:rsidRDefault="00D34116" w:rsidP="00CA71FD">
            <w:pPr>
              <w:pStyle w:val="aa"/>
              <w:numPr>
                <w:ilvl w:val="0"/>
                <w:numId w:val="14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은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및 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고용인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고의 또는 과실로 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본 조의 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위반한 경우 즉시 계약을 해지할 수 있으며,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은</w:t>
            </w:r>
            <w:r w:rsidR="00567771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567771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에게 발생하는 모든 손해를 책임지고 배상하여야 함은 물론 민·형사상의 책임을 부담한다.</w:t>
            </w:r>
            <w:r w:rsidR="00DC302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DC302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특히</w:t>
            </w:r>
            <w:r w:rsidR="00DC302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계약종료 후에도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“계약상대방”</w:t>
            </w:r>
            <w:r w:rsidR="00DC302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이 파기하지 않은 개인정보에 대한 손해가 발생한 경우 이를 배상하여야 한다.</w:t>
            </w:r>
          </w:p>
          <w:p w14:paraId="4A8C0460" w14:textId="77777777" w:rsidR="00567771" w:rsidRPr="00A86BA9" w:rsidRDefault="00567771" w:rsidP="00CA71FD">
            <w:pPr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23581D36" w14:textId="77777777" w:rsidR="008B3598" w:rsidRPr="00A86BA9" w:rsidRDefault="008B3598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 xml:space="preserve">권리의무 양도 금지 </w:t>
            </w:r>
          </w:p>
          <w:p w14:paraId="06657584" w14:textId="77777777" w:rsidR="008B3598" w:rsidRPr="00A86BA9" w:rsidRDefault="008B3598" w:rsidP="00CA71FD">
            <w:pPr>
              <w:pStyle w:val="aa"/>
              <w:numPr>
                <w:ilvl w:val="0"/>
                <w:numId w:val="15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양당사자는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상대방의 사전 서면 동의 없이는 본 계약상의 권리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·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의무의 전부 또는 일부를 제3자에게 양도, 하청, 담보 제공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재위탁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하는 등 일체의 처분행위를 하여서는 아니 된다.</w:t>
            </w:r>
          </w:p>
          <w:p w14:paraId="7D59F4B5" w14:textId="7ED766E4" w:rsidR="008B3598" w:rsidRPr="00A86BA9" w:rsidRDefault="00D34116" w:rsidP="00CA71FD">
            <w:pPr>
              <w:pStyle w:val="aa"/>
              <w:numPr>
                <w:ilvl w:val="0"/>
                <w:numId w:val="15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은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90356A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상대방의 동의 하에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본 계약상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권리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·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의무의 전부 또는 일부를 제3자에게 양도, 하청, 담보 제공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,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재위탁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등을 하는 경우라도 제3자에 대하여 본 계약의 내용을 준수하게 하여야 하며, 만약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해당 제3자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의 고의 또는 과실로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에게 손해가 발생하는 경우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은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양수인과 함께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에게 발생한 일체의 손해를 배상하여야 한다.</w:t>
            </w:r>
          </w:p>
          <w:p w14:paraId="592A5427" w14:textId="77777777" w:rsidR="008B3598" w:rsidRPr="00A86BA9" w:rsidRDefault="008B3598" w:rsidP="00CA71FD">
            <w:pPr>
              <w:pStyle w:val="a3"/>
              <w:spacing w:line="240" w:lineRule="auto"/>
              <w:rPr>
                <w:rFonts w:ascii="Noto Serif CJK KR Light" w:eastAsia="Noto Serif CJK KR Light" w:hAnsi="Noto Serif CJK KR Light" w:cs="함초롬바탕"/>
                <w:spacing w:val="-2"/>
                <w:sz w:val="19"/>
                <w:szCs w:val="19"/>
              </w:rPr>
            </w:pPr>
          </w:p>
          <w:p w14:paraId="47EB38C7" w14:textId="77777777" w:rsidR="008B3598" w:rsidRPr="00A86BA9" w:rsidRDefault="008B3598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 xml:space="preserve">지연배상금 </w:t>
            </w:r>
          </w:p>
          <w:p w14:paraId="208F0D6F" w14:textId="77777777" w:rsidR="003926E7" w:rsidRPr="00A86BA9" w:rsidRDefault="003926E7" w:rsidP="00CA71FD">
            <w:pPr>
              <w:pStyle w:val="aa"/>
              <w:numPr>
                <w:ilvl w:val="0"/>
                <w:numId w:val="1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“한국컴패션”에게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책임없는 사유로 인하여 “계약상대방”의 납품이 지연된 경우 “한국컴패션”은 “계약상대방”으로 하여금 지체일수당 계약금액의 1000분의 1.3에 해당하는 지연배상금을 납부하도록 하거나 계약대금에서 공제할 수 있다. 단, “불가항력적 사유”로 인하여 이행하지 못한 경우로서 “한국컴패션”의 승인을 얻은 경우는 예외로 한다. </w:t>
            </w:r>
          </w:p>
          <w:p w14:paraId="2B031BD7" w14:textId="77777777" w:rsidR="003926E7" w:rsidRPr="00A86BA9" w:rsidRDefault="003926E7" w:rsidP="00CA71FD">
            <w:pPr>
              <w:pStyle w:val="aa"/>
              <w:numPr>
                <w:ilvl w:val="0"/>
                <w:numId w:val="16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전항에도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불구하고, 납부할 금액이 계약금액의 100분의 30을 초과하는 경우에는 100분의 30으로 한다. </w:t>
            </w:r>
          </w:p>
          <w:p w14:paraId="609554FB" w14:textId="77777777" w:rsidR="008B3598" w:rsidRPr="00A86BA9" w:rsidRDefault="008B3598" w:rsidP="00CA71FD">
            <w:pPr>
              <w:pStyle w:val="a3"/>
              <w:spacing w:line="240" w:lineRule="auto"/>
              <w:ind w:left="542"/>
              <w:rPr>
                <w:rFonts w:ascii="Noto Serif CJK KR Light" w:eastAsia="Noto Serif CJK KR Light" w:hAnsi="Noto Serif CJK KR Light" w:cs="함초롬바탕"/>
                <w:spacing w:val="-2"/>
                <w:sz w:val="19"/>
                <w:szCs w:val="19"/>
              </w:rPr>
            </w:pPr>
          </w:p>
          <w:p w14:paraId="5BEA1865" w14:textId="1EA23F06" w:rsidR="008B3598" w:rsidRPr="00A86BA9" w:rsidRDefault="008B3598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  <w:t xml:space="preserve">계약의 </w:t>
            </w:r>
            <w:r w:rsidR="009B79C8"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해제</w:t>
            </w:r>
            <w:r w:rsidR="00B51C85">
              <w:rPr>
                <w:rFonts w:ascii="Wingdings" w:eastAsia="Wingdings" w:hAnsi="Wingdings" w:cs="Wingdings"/>
                <w:b/>
                <w:bCs/>
                <w:sz w:val="19"/>
                <w:szCs w:val="19"/>
              </w:rPr>
              <w:sym w:font="Wingdings" w:char="F09E"/>
            </w:r>
            <w:r w:rsidR="009B79C8"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해지</w:t>
            </w:r>
          </w:p>
          <w:p w14:paraId="3EB6B428" w14:textId="4C34395F" w:rsidR="008B3598" w:rsidRPr="00A86BA9" w:rsidRDefault="008B3598" w:rsidP="00CA71FD">
            <w:pPr>
              <w:pStyle w:val="aa"/>
              <w:numPr>
                <w:ilvl w:val="0"/>
                <w:numId w:val="17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계약일방이 다음 각호에 해당하는 경우 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은 본 계약을 </w:t>
            </w:r>
            <w:r w:rsidR="009B79C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해제</w:t>
            </w:r>
            <w:r w:rsidR="00B51C85">
              <w:rPr>
                <w:rFonts w:ascii="Wingdings" w:eastAsia="Wingdings" w:hAnsi="Wingdings" w:cs="Wingdings" w:hint="eastAsia"/>
                <w:sz w:val="19"/>
                <w:szCs w:val="19"/>
              </w:rPr>
              <w:sym w:font="Wingdings" w:char="F09E"/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해</w:t>
            </w:r>
            <w:r w:rsidR="0074638A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지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할 수 있으며, </w:t>
            </w:r>
            <w:proofErr w:type="spellStart"/>
            <w:r w:rsidR="009B79C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책임있는</w:t>
            </w:r>
            <w:proofErr w:type="spellEnd"/>
            <w:r w:rsidR="009B79C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당사자는 상대방에 대하여 해제</w:t>
            </w:r>
            <w:r w:rsidR="00B51C85">
              <w:rPr>
                <w:rFonts w:ascii="Wingdings" w:eastAsia="Wingdings" w:hAnsi="Wingdings" w:cs="Wingdings" w:hint="eastAsia"/>
                <w:sz w:val="19"/>
                <w:szCs w:val="19"/>
              </w:rPr>
              <w:sym w:font="Wingdings" w:char="F09E"/>
            </w:r>
            <w:r w:rsidR="009B79C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해</w:t>
            </w:r>
            <w:r w:rsidR="009B79C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지로 인한 손해를 배상하여야 한다.</w:t>
            </w:r>
            <w:r w:rsidR="009B79C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022A37BB" w14:textId="1A0DB816" w:rsidR="008B3598" w:rsidRPr="00A86BA9" w:rsidRDefault="008B3598" w:rsidP="00CA71F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lastRenderedPageBreak/>
              <w:t>계약상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의무 위반 및 불이행에 대해 14일의 기간을 정하여 서면으로 그 시정을 통보하였음에도 불구하고, 동기간 내에 적절한 시정조치가 없을 경우</w:t>
            </w:r>
          </w:p>
          <w:p w14:paraId="28A8A234" w14:textId="66B4E60D" w:rsidR="008B3598" w:rsidRPr="00A86BA9" w:rsidRDefault="008B3598" w:rsidP="00CA71F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정당한 사유 없이 본 계약을 이행하지 않거나 당해 계약내용을 수행할 능력이 없음이 명백하여 소기의 계약 목적을 계약기간 내 달성할 수 없다고 </w:t>
            </w:r>
            <w:r w:rsid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proofErr w:type="spellStart"/>
            <w:r w:rsid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proofErr w:type="spellEnd"/>
            <w:r w:rsidR="00F46953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F46953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판단할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경우</w:t>
            </w:r>
          </w:p>
          <w:p w14:paraId="37D3D85C" w14:textId="67D417FF" w:rsidR="00926566" w:rsidRDefault="00926566" w:rsidP="00CA71F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상대방의 정당한 문의 또는 요청에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3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영업일 이상 응대하지 않는 연락두절이 두 번 이상 발생하는 경우 </w:t>
            </w:r>
          </w:p>
          <w:p w14:paraId="42DE59CB" w14:textId="74E678C3" w:rsidR="00B51C85" w:rsidRPr="00A86BA9" w:rsidRDefault="00B51C85" w:rsidP="00CA71F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commentRangeStart w:id="1"/>
            <w:r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 제출한 보고서나 게시한 </w:t>
            </w:r>
            <w:r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proofErr w:type="spellStart"/>
            <w:r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</w:t>
            </w:r>
            <w:proofErr w:type="spellEnd"/>
            <w:r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오류가 있는 것이 3회 이상 발견된 경우</w:t>
            </w:r>
            <w:commentRangeEnd w:id="1"/>
            <w:r>
              <w:rPr>
                <w:rStyle w:val="af0"/>
                <w:rFonts w:ascii="바탕" w:eastAsia="바탕" w:hAnsi="바탕" w:cs="바탕"/>
                <w:kern w:val="0"/>
              </w:rPr>
              <w:commentReference w:id="1"/>
            </w:r>
          </w:p>
          <w:p w14:paraId="2F73F09A" w14:textId="1113B1B9" w:rsidR="00790015" w:rsidRPr="00A86BA9" w:rsidRDefault="00FC3921" w:rsidP="00CA71F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“콘텐츠”가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관계 법령에 저촉되거나,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 라이선스권자와 체결한 라이선스 계약이 종료되어 해당</w:t>
            </w:r>
            <w:r w:rsidR="00790015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F173DF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="00790015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의 납품 또는 판매가 불가능하게 된 경우 </w:t>
            </w:r>
          </w:p>
          <w:p w14:paraId="6EEB6F82" w14:textId="5B2BC8D3" w:rsidR="00DC302E" w:rsidRPr="00A86BA9" w:rsidRDefault="00DC302E" w:rsidP="00CA71F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검수 결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과 </w:t>
            </w:r>
            <w:r w:rsidR="009E523B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9E523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9E523B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E523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</w:t>
            </w:r>
            <w:r w:rsidR="00CD19E3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CD19E3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납품한 </w:t>
            </w:r>
            <w:r w:rsidR="00CD19E3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486AD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사용이 불가능하다고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판단</w:t>
            </w:r>
            <w:r w:rsidR="00C8625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한 경우 </w:t>
            </w:r>
          </w:p>
          <w:p w14:paraId="4B2E8939" w14:textId="729557A6" w:rsidR="0099126D" w:rsidRPr="00A86BA9" w:rsidRDefault="0099126D" w:rsidP="0099126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입찰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및 계약체결과정에서 위조, 변조 등 허위서류를 제출한 경우(이는 입찰참가자격 및 심사와 직접적으로 관련된 </w:t>
            </w:r>
            <w:proofErr w:type="gramStart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자료 뿐</w:t>
            </w:r>
            <w:proofErr w:type="gramEnd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아니라 간접 자료 등 모든 제출자료에 해당한다)</w:t>
            </w:r>
          </w:p>
          <w:p w14:paraId="49FC4BE3" w14:textId="5A98291E" w:rsidR="008B3598" w:rsidRPr="00A86BA9" w:rsidRDefault="008B3598" w:rsidP="00CA71F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청렴</w:t>
            </w:r>
            <w:r w:rsidR="00DC302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의무를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위반하거나,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계약상 보증이 허위인 경우</w:t>
            </w:r>
          </w:p>
          <w:p w14:paraId="18BAB6B2" w14:textId="77777777" w:rsidR="0099126D" w:rsidRPr="00A86BA9" w:rsidRDefault="0099126D" w:rsidP="0099126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입찰사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또는 제안내용과 관련하여 진행중인 소송 내역을 입찰참가등록시 미제출한 경우 </w:t>
            </w:r>
          </w:p>
          <w:p w14:paraId="4DFF8CC0" w14:textId="77777777" w:rsidR="0099126D" w:rsidRPr="00A86BA9" w:rsidRDefault="0099126D" w:rsidP="0099126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“관련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법규”를 위반하거나 “관련 법규”의 계약 해제 및 해지 또는 입찰참가 제한조건에 해당하는 행위를 한 경우</w:t>
            </w:r>
          </w:p>
          <w:p w14:paraId="69D8C245" w14:textId="2FE09D21" w:rsidR="008B3598" w:rsidRPr="00A86BA9" w:rsidRDefault="00D34116" w:rsidP="00CA71F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이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최종검사에서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3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회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이상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불합격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판정을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받은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경우</w:t>
            </w:r>
          </w:p>
          <w:p w14:paraId="45FAE2DF" w14:textId="77777777" w:rsidR="008B3598" w:rsidRPr="00A86BA9" w:rsidRDefault="008B3598" w:rsidP="00CA71FD">
            <w:pPr>
              <w:pStyle w:val="aa"/>
              <w:numPr>
                <w:ilvl w:val="0"/>
                <w:numId w:val="3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상대방의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신용을 훼손하는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등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본 계약의 목적을 달성할 수 없을 정도로 신뢰관계가 훼손된 경우</w:t>
            </w:r>
          </w:p>
          <w:p w14:paraId="3EF39608" w14:textId="16500803" w:rsidR="00554D90" w:rsidRPr="00A86BA9" w:rsidRDefault="00554D90" w:rsidP="00554D90">
            <w:pPr>
              <w:pStyle w:val="aa"/>
              <w:numPr>
                <w:ilvl w:val="0"/>
                <w:numId w:val="17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귀책사유로 전 항에 따라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계약이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해제</w:t>
            </w:r>
            <w:r w:rsidR="00B51C85">
              <w:rPr>
                <w:rFonts w:ascii="Wingdings" w:eastAsia="Wingdings" w:hAnsi="Wingdings" w:cs="Wingdings" w:hint="eastAsia"/>
                <w:sz w:val="19"/>
                <w:szCs w:val="19"/>
              </w:rPr>
              <w:sym w:font="Wingdings" w:char="F09E"/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해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지된 경우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”은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일체의 대가를 청구할 수 없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고,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”은 계약보증금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(계약대금의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10%)에 해당하는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금액(이하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계약보증금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”)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을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즉시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게 납부하여야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하며,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선금을 수령하고 서비스를 제공완료하지 못한 부분이 있는 경우 해당 선금을 즉시 반환하여야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387DAB48" w14:textId="1750196F" w:rsidR="00C66D84" w:rsidRPr="00A86BA9" w:rsidRDefault="00C66D84" w:rsidP="00CA71FD">
            <w:pPr>
              <w:pStyle w:val="aa"/>
              <w:numPr>
                <w:ilvl w:val="0"/>
                <w:numId w:val="17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proofErr w:type="spellStart"/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proofErr w:type="spellEnd"/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귀책사유로 계약이 해제</w:t>
            </w:r>
            <w:r w:rsidR="00B51C85">
              <w:rPr>
                <w:rFonts w:ascii="Wingdings" w:eastAsia="Wingdings" w:hAnsi="Wingdings" w:cs="Wingdings" w:hint="eastAsia"/>
                <w:sz w:val="19"/>
                <w:szCs w:val="19"/>
              </w:rPr>
              <w:sym w:font="Wingdings" w:char="F09E"/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해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지된 경우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은 해제</w:t>
            </w:r>
            <w:r w:rsidRPr="00A86BA9">
              <w:rPr>
                <w:rFonts w:ascii="Wingdings" w:eastAsia="Wingdings" w:hAnsi="Wingdings" w:cs="Wingdings" w:hint="eastAsia"/>
                <w:sz w:val="19"/>
                <w:szCs w:val="19"/>
              </w:rPr>
              <w:t>□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해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지된 시점까지 실비를 지급하며,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은 그 때까지 제작한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486AD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콘텐츠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을 납품한다.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62379214" w14:textId="77777777" w:rsidR="008B3598" w:rsidRPr="00A86BA9" w:rsidRDefault="008B3598" w:rsidP="00CA71FD">
            <w:pPr>
              <w:pStyle w:val="a3"/>
              <w:spacing w:line="240" w:lineRule="auto"/>
              <w:ind w:left="360"/>
              <w:rPr>
                <w:rFonts w:ascii="Noto Serif CJK KR Light" w:eastAsia="Noto Serif CJK KR Light" w:hAnsi="Noto Serif CJK KR Light" w:cs="함초롬바탕"/>
                <w:b/>
                <w:bCs/>
                <w:sz w:val="19"/>
                <w:szCs w:val="19"/>
              </w:rPr>
            </w:pPr>
          </w:p>
          <w:p w14:paraId="08EBE4E8" w14:textId="77777777" w:rsidR="008B3598" w:rsidRPr="00A86BA9" w:rsidRDefault="008B3598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  <w:t>책임 및 손해배상</w:t>
            </w:r>
          </w:p>
          <w:p w14:paraId="5CB95160" w14:textId="77777777" w:rsidR="008B3598" w:rsidRPr="00A86BA9" w:rsidRDefault="008B3598" w:rsidP="00CA71FD">
            <w:pPr>
              <w:pStyle w:val="aa"/>
              <w:numPr>
                <w:ilvl w:val="0"/>
                <w:numId w:val="19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양 당사자는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본 계약의 이행을 지연하거나 불완전하게 이행하는 등 계약내용을 위반하여 상대방에게 손해가 발생하는 경우 상대방이 입은 일체의 손해 (소송비용 및 변호사비용 포함하며, 이에 한정하지 아니함)를 배상하여야 한다. </w:t>
            </w:r>
          </w:p>
          <w:p w14:paraId="28482D20" w14:textId="7FD3EBA8" w:rsidR="00DC302E" w:rsidRPr="00A86BA9" w:rsidRDefault="00D34116" w:rsidP="00CA71FD">
            <w:pPr>
              <w:pStyle w:val="aa"/>
              <w:numPr>
                <w:ilvl w:val="0"/>
                <w:numId w:val="19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DC302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의 귀책사유로 계약이 해지되는 </w:t>
            </w:r>
            <w:proofErr w:type="gramStart"/>
            <w:r w:rsidR="00DC302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경우 뿐</w:t>
            </w:r>
            <w:proofErr w:type="gramEnd"/>
            <w:r w:rsidR="00DC302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아니라,</w:t>
            </w:r>
            <w:r w:rsidR="00DC302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이행 지연,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불완전이행 등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채무불이행이 있는 경우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(본 계약상 진술 및 보증한 것이 허위인 경우 포함)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,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은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F74727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계약보증금</w:t>
            </w:r>
            <w:r w:rsidR="00F74727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F7472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을 즉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게 납부하여야 </w:t>
            </w:r>
            <w:r w:rsidR="00DC302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한다.</w:t>
            </w:r>
            <w:r w:rsidR="00DC302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DC302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본 계약보증금의 납부는 위약벌로써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DC302E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손해가 있다면 손해는 별도로 배상하여야 한다.</w:t>
            </w:r>
            <w:r w:rsidR="00DC302E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0E9E47FF" w14:textId="77777777" w:rsidR="008B3598" w:rsidRPr="00A86BA9" w:rsidRDefault="008B3598" w:rsidP="00CA71FD">
            <w:pPr>
              <w:pStyle w:val="a3"/>
              <w:spacing w:line="240" w:lineRule="auto"/>
              <w:rPr>
                <w:rFonts w:ascii="Noto Serif CJK KR Light" w:eastAsia="Noto Serif CJK KR Light" w:hAnsi="Noto Serif CJK KR Light" w:cs="함초롬바탕"/>
                <w:spacing w:val="-2"/>
                <w:sz w:val="19"/>
                <w:szCs w:val="19"/>
              </w:rPr>
            </w:pPr>
          </w:p>
          <w:p w14:paraId="693CC598" w14:textId="77777777" w:rsidR="008B3598" w:rsidRPr="00A86BA9" w:rsidRDefault="008B3598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불가항력적 사유</w:t>
            </w:r>
          </w:p>
          <w:p w14:paraId="3E5B2997" w14:textId="77777777" w:rsidR="008B3598" w:rsidRPr="00A86BA9" w:rsidRDefault="008B3598" w:rsidP="00CA71FD">
            <w:pPr>
              <w:pStyle w:val="aa"/>
              <w:numPr>
                <w:ilvl w:val="0"/>
                <w:numId w:val="2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양 당사자는 불가항력적 사유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로 인한 본 계약의 이행지체, 이행불능 및 불완전이행 등 채무불이행에 대하여 상대방에게 그 책임을 부담하지 아니한다.</w:t>
            </w:r>
          </w:p>
          <w:p w14:paraId="4A5759C6" w14:textId="77777777" w:rsidR="008B3598" w:rsidRPr="00A86BA9" w:rsidRDefault="008B3598" w:rsidP="00CA71FD">
            <w:pPr>
              <w:pStyle w:val="aa"/>
              <w:numPr>
                <w:ilvl w:val="0"/>
                <w:numId w:val="2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불가항력적 사유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가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발생한 경우, 해당 당사자는 즉시 상대방에게 동 사실의 발생을 통지하고 최대한 조속히 본 계약의 이행이 가능하도록 모든 조치를 취하여야 하며, 동 불가항력적 사유가 해소되는 즉시 불이행 또는 지연된 의무를 이행하여야 한다.</w:t>
            </w:r>
          </w:p>
          <w:p w14:paraId="3FCE6A0F" w14:textId="735245F8" w:rsidR="008B3598" w:rsidRPr="00A86BA9" w:rsidRDefault="008B3598" w:rsidP="00CA71FD">
            <w:pPr>
              <w:pStyle w:val="aa"/>
              <w:numPr>
                <w:ilvl w:val="0"/>
                <w:numId w:val="20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불가항력적 사유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로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인한 계약이행의 지체가 15일간 지속되거나 지속될 것으로 예상되는 경우, 상대방에 대한 서면통지로써 별도의 책임부담 없이 본 계약을 해지할 수 있다.</w:t>
            </w:r>
          </w:p>
          <w:p w14:paraId="2EA70BEE" w14:textId="77777777" w:rsidR="00157933" w:rsidRPr="00A86BA9" w:rsidRDefault="00157933" w:rsidP="00CA71FD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0B4B798F" w14:textId="57C2FFBB" w:rsidR="0090356A" w:rsidRPr="00A86BA9" w:rsidRDefault="0090356A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 xml:space="preserve">통지의무 </w:t>
            </w:r>
          </w:p>
          <w:p w14:paraId="2D4C0BA2" w14:textId="437F0F89" w:rsidR="0090356A" w:rsidRPr="00A86BA9" w:rsidRDefault="0090356A" w:rsidP="00CA71FD">
            <w:pPr>
              <w:pStyle w:val="aa"/>
              <w:numPr>
                <w:ilvl w:val="0"/>
                <w:numId w:val="22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양 당사자는 다음 각호의 어느 하나에 해당하는 경우에는 지체없이 증빙서류를 첨부하여 상대방에게 서면으로 통지하여야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12AFB463" w14:textId="1FE0B137" w:rsidR="0090356A" w:rsidRPr="00A86BA9" w:rsidRDefault="0090356A" w:rsidP="00CA71FD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-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주소,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상호,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대표자 등 사업자등록증에 명시된 사항이 변경된 경우 </w:t>
            </w:r>
          </w:p>
          <w:p w14:paraId="070ADB02" w14:textId="4DADD26F" w:rsidR="0090356A" w:rsidRPr="00A86BA9" w:rsidRDefault="0090356A" w:rsidP="00CA71FD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-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그 밖에 양 당사자가 계약에 따른 각자의 의무를 이행함에 있어 중대한 변경을 초래할 수 있는 사유가 발생한 경우</w:t>
            </w:r>
          </w:p>
          <w:p w14:paraId="296E74BE" w14:textId="32F60797" w:rsidR="0090356A" w:rsidRPr="00A86BA9" w:rsidRDefault="0090356A" w:rsidP="00CA71FD">
            <w:pPr>
              <w:pStyle w:val="aa"/>
              <w:numPr>
                <w:ilvl w:val="0"/>
                <w:numId w:val="22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계약과 관련된 모든 통지는 서면으로 하는 것을 원칙으로 하며 통지 등의 장소는 계약서에 기재된 주소 또는 계약담당자의 이메일로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양 당사자는 주소나 담당자의 이메일 주소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lastRenderedPageBreak/>
              <w:t>를 변경하는 경우에는 이를 즉시 상대방에게 통지하여야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18698744" w14:textId="6D507E9A" w:rsidR="0090356A" w:rsidRPr="00A86BA9" w:rsidRDefault="0090356A" w:rsidP="00CA71FD">
            <w:pPr>
              <w:pStyle w:val="aa"/>
              <w:numPr>
                <w:ilvl w:val="0"/>
                <w:numId w:val="22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양 당사자는 본 계약의 원활한 이행을 위하여 연락담당자를 정하여야 하며,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상대방의 문의 또는 요청이 있을 경우 이를 검토하여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3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영업일 안에 성실하게 답하여야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6AEA3A89" w14:textId="77777777" w:rsidR="0090356A" w:rsidRPr="00A86BA9" w:rsidRDefault="0090356A" w:rsidP="00CA71FD">
            <w:pPr>
              <w:pStyle w:val="aa"/>
              <w:ind w:leftChars="0" w:left="44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</w:p>
          <w:p w14:paraId="6CC796DD" w14:textId="45593B79" w:rsidR="008B3598" w:rsidRPr="00A86BA9" w:rsidRDefault="008B3598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  <w:t>법규준수 및 일부 무효</w:t>
            </w:r>
          </w:p>
          <w:p w14:paraId="3FF39F2F" w14:textId="7955BB46" w:rsidR="008B3598" w:rsidRPr="00A86BA9" w:rsidRDefault="008B3598" w:rsidP="00156091">
            <w:pPr>
              <w:pStyle w:val="aa"/>
              <w:numPr>
                <w:ilvl w:val="0"/>
                <w:numId w:val="22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양 당사자는 계약의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체결 및 이행과정에서 </w:t>
            </w:r>
            <w:r w:rsidR="00934D93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“</w:t>
            </w:r>
            <w:r w:rsidR="00934D93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관련 법규</w:t>
            </w:r>
            <w:r w:rsidR="00934D93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”를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준수하여야 하며, </w:t>
            </w:r>
            <w:r w:rsidR="00AD4487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AD448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관련 법규</w:t>
            </w:r>
            <w:r w:rsidR="00AD4487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AD448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에서 요구하는 적법한 자격</w:t>
            </w:r>
            <w:r w:rsidR="00AD4487" w:rsidRPr="00A86BA9">
              <w:rPr>
                <w:rFonts w:ascii="Wingdings" w:eastAsia="Wingdings" w:hAnsi="Wingdings" w:cs="Wingdings" w:hint="eastAsia"/>
                <w:sz w:val="19"/>
                <w:szCs w:val="19"/>
              </w:rPr>
              <w:t>□</w:t>
            </w:r>
            <w:r w:rsidR="00AD448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라이선스</w:t>
            </w:r>
            <w:r w:rsidR="00AD4487" w:rsidRPr="00A86BA9">
              <w:rPr>
                <w:rFonts w:ascii="Wingdings" w:eastAsia="Wingdings" w:hAnsi="Wingdings" w:cs="Wingdings" w:hint="eastAsia"/>
                <w:sz w:val="19"/>
                <w:szCs w:val="19"/>
              </w:rPr>
              <w:t>□</w:t>
            </w:r>
            <w:r w:rsidR="00AD448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허가를 획득 및 구비하고 있고,</w:t>
            </w:r>
            <w:r w:rsidR="00AD4487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“</w:t>
            </w:r>
            <w:r w:rsidR="00AD448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관련 법규</w:t>
            </w:r>
            <w:r w:rsidR="00AD4487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34D93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AD448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및 </w:t>
            </w:r>
            <w:r w:rsidR="00AD4487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라이선스 </w:t>
            </w:r>
            <w:r w:rsidR="00AD448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계약 등에서 요구하는 적법한 절차에 따라 해당 업무를 </w:t>
            </w:r>
            <w:r w:rsidR="00C5763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수행함을 보증한다.</w:t>
            </w:r>
            <w:r w:rsidR="00C5763B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C5763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양 당사자는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자신의 </w:t>
            </w:r>
            <w:r w:rsidR="00934D93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“</w:t>
            </w:r>
            <w:r w:rsidR="00934D93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관련 법규</w:t>
            </w:r>
            <w:r w:rsidR="00934D93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”위반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으로 인하여 상대방이 입은 일체의 손해를 배상하여야 한다.</w:t>
            </w:r>
          </w:p>
          <w:p w14:paraId="002EB481" w14:textId="5105B432" w:rsidR="008B3598" w:rsidRPr="00A86BA9" w:rsidRDefault="00C5763B" w:rsidP="00CA71FD">
            <w:pPr>
              <w:pStyle w:val="aa"/>
              <w:numPr>
                <w:ilvl w:val="0"/>
                <w:numId w:val="22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관련 법규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가 제정 또는 변경된 경우,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양 당사자는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제정 또는 변경된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관련 법규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를 충실히 준수하여야 한다.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제정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·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변경된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관련 법규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에 의하여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본 계약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일부의 이행이 불가능하게 된 경우, 이행이 불가능하게 된 부분은 자동적으로 그 효력을 상실하나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본 계약의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나머지 부분은 계속 유효하다. 단, 계약의 나머지 부분만으로는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본 계약의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본래 목적을 달성할 수 없는 경우에는 양 당사자는 상대방에 대한 책임을 부담함이 없이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본 계약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을 해지할 수 있다.</w:t>
            </w:r>
          </w:p>
          <w:p w14:paraId="1ACF77F5" w14:textId="77777777" w:rsidR="008B3598" w:rsidRPr="00A86BA9" w:rsidRDefault="008B3598" w:rsidP="00CA71FD">
            <w:pPr>
              <w:pStyle w:val="a3"/>
              <w:spacing w:line="240" w:lineRule="auto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</w:p>
          <w:p w14:paraId="2439A33C" w14:textId="77777777" w:rsidR="008B3598" w:rsidRPr="00A86BA9" w:rsidRDefault="008B3598" w:rsidP="00CA71FD">
            <w:pPr>
              <w:pStyle w:val="aa"/>
              <w:numPr>
                <w:ilvl w:val="0"/>
                <w:numId w:val="3"/>
              </w:numPr>
              <w:ind w:leftChars="0"/>
              <w:rPr>
                <w:rFonts w:ascii="Noto Serif CJK KR Light" w:eastAsia="Noto Serif CJK KR Light" w:hAnsi="Noto Serif CJK KR Light"/>
                <w:b/>
                <w:bCs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b/>
                <w:bCs/>
                <w:sz w:val="19"/>
                <w:szCs w:val="19"/>
              </w:rPr>
              <w:t>기타사항</w:t>
            </w:r>
          </w:p>
          <w:p w14:paraId="5238039F" w14:textId="5A198BF9" w:rsidR="008B3598" w:rsidRPr="00A86BA9" w:rsidRDefault="00D34116" w:rsidP="00CA71FD">
            <w:pPr>
              <w:pStyle w:val="aa"/>
              <w:numPr>
                <w:ilvl w:val="0"/>
                <w:numId w:val="21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은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계약서 계약서에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대한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서명날인을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마친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때에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아래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금액에 해당하는 전자수입인지를 첨부해 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이 보관할 계약서 1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통에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대한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인지세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납부의무를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이행하여야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한다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.</w:t>
            </w:r>
          </w:p>
          <w:p w14:paraId="49EFC7E6" w14:textId="0AEB7563" w:rsidR="008B3598" w:rsidRPr="00A86BA9" w:rsidRDefault="009A1C74" w:rsidP="00CA71FD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-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계약금액(부가세 포함금액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,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이하 본 조에서 동일)이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1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천만원 초과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3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천만원 이하인 경우: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2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만원</w:t>
            </w:r>
          </w:p>
          <w:p w14:paraId="0ED493EE" w14:textId="3C7B27D0" w:rsidR="008B3598" w:rsidRPr="00A86BA9" w:rsidRDefault="009A1C74" w:rsidP="00CA71FD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-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계약금액이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3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천만원 초과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5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천만원 이하인 경우: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4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만원</w:t>
            </w:r>
          </w:p>
          <w:p w14:paraId="0C3BCEFB" w14:textId="04B1C0EB" w:rsidR="008B3598" w:rsidRPr="00A86BA9" w:rsidRDefault="009A1C74" w:rsidP="00CA71FD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-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계약금액이 5천만원 초과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1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억원 이하인 경우: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7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만원</w:t>
            </w:r>
          </w:p>
          <w:p w14:paraId="6D802B87" w14:textId="3FF2176A" w:rsidR="008B3598" w:rsidRPr="00A86BA9" w:rsidRDefault="009A1C74" w:rsidP="00CA71FD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-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계약금액이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1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억원 초과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10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억원 이하인 경우: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15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만원 </w:t>
            </w:r>
          </w:p>
          <w:p w14:paraId="6912CAA8" w14:textId="4F903960" w:rsidR="008B3598" w:rsidRPr="00A86BA9" w:rsidRDefault="009A1C74" w:rsidP="00CA71FD">
            <w:pPr>
              <w:pStyle w:val="aa"/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-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계약금액이 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10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억원 초과인 경우:</w:t>
            </w:r>
            <w:r w:rsidR="008B3598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35</w:t>
            </w:r>
            <w:r w:rsidR="008B3598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만원 </w:t>
            </w:r>
          </w:p>
          <w:p w14:paraId="10F58F89" w14:textId="6F7F4F6D" w:rsidR="008B3598" w:rsidRPr="00A86BA9" w:rsidRDefault="008B3598" w:rsidP="00CA71FD">
            <w:pPr>
              <w:pStyle w:val="aa"/>
              <w:numPr>
                <w:ilvl w:val="0"/>
                <w:numId w:val="21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과업의 전반적인 진행은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계약상대방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="009A1C74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이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주관하되,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과업수행</w:t>
            </w:r>
            <w:r w:rsidR="00C8625B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일정 및 방법 등에 대하여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과 사전 협의하여야 한다.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</w:p>
          <w:p w14:paraId="379041F4" w14:textId="0A16502A" w:rsidR="008B3598" w:rsidRPr="00A86BA9" w:rsidRDefault="008B3598" w:rsidP="00CA71FD">
            <w:pPr>
              <w:pStyle w:val="aa"/>
              <w:numPr>
                <w:ilvl w:val="0"/>
                <w:numId w:val="21"/>
              </w:numPr>
              <w:ind w:leftChars="0"/>
              <w:rPr>
                <w:rFonts w:ascii="Noto Serif CJK KR Light" w:eastAsia="Noto Serif CJK KR Light" w:hAnsi="Noto Serif CJK KR Light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본 계약서류와 관련하여 문구, 용어의 해석 및 과업의 범위 등에 대하여 </w:t>
            </w:r>
            <w:r w:rsidR="00577AA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양 </w:t>
            </w:r>
            <w:r w:rsidR="00577AA7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당사자</w:t>
            </w:r>
            <w:r w:rsidR="00577AA7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간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 이견이 있을 때는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</w:t>
            </w:r>
            <w:r w:rsidR="00D34116"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한국컴패션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의 해석 및 지시에 따라야 하며,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계약에 명시하지 않은 사항은 지방자치단체를 당사자로 하는 계약에 관한 법률과 기타 계약에 관한 법령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,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예규에 따른다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. </w:t>
            </w:r>
          </w:p>
          <w:p w14:paraId="6F98958D" w14:textId="77777777" w:rsidR="00EE5FF3" w:rsidRPr="00A86BA9" w:rsidRDefault="008B3598" w:rsidP="00CA71FD">
            <w:pPr>
              <w:pStyle w:val="aa"/>
              <w:widowControl/>
              <w:numPr>
                <w:ilvl w:val="0"/>
                <w:numId w:val="21"/>
              </w:numPr>
              <w:wordWrap/>
              <w:autoSpaceDE/>
              <w:autoSpaceDN/>
              <w:snapToGrid w:val="0"/>
              <w:ind w:leftChars="0"/>
              <w:rPr>
                <w:rFonts w:ascii="Noto Serif CJK KR Light" w:eastAsia="Noto Serif CJK KR Light" w:hAnsi="Noto Serif CJK KR Light" w:cs="굴림"/>
                <w:color w:val="000000"/>
                <w:kern w:val="0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 xml:space="preserve">본 계약에 관련하여 분쟁이 있는 경우 관할 법원은 </w:t>
            </w:r>
            <w:r w:rsidR="00D34116"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>“한국컴패션”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 </w:t>
            </w:r>
            <w:r w:rsidRPr="00A86BA9">
              <w:rPr>
                <w:rFonts w:ascii="Noto Serif CJK KR Light" w:eastAsia="Noto Serif CJK KR Light" w:hAnsi="Noto Serif CJK KR Light" w:hint="eastAsia"/>
                <w:sz w:val="19"/>
                <w:szCs w:val="19"/>
              </w:rPr>
              <w:t>소재지를 관할하는 법원으로 한다</w:t>
            </w:r>
            <w:r w:rsidRPr="00A86BA9">
              <w:rPr>
                <w:rFonts w:ascii="Noto Serif CJK KR Light" w:eastAsia="Noto Serif CJK KR Light" w:hAnsi="Noto Serif CJK KR Light"/>
                <w:sz w:val="19"/>
                <w:szCs w:val="19"/>
              </w:rPr>
              <w:t xml:space="preserve">. </w:t>
            </w:r>
            <w:bookmarkEnd w:id="0"/>
          </w:p>
          <w:p w14:paraId="4BAE3F94" w14:textId="77777777" w:rsidR="00C519A7" w:rsidRPr="00A86BA9" w:rsidRDefault="00C519A7" w:rsidP="00CA71FD">
            <w:pPr>
              <w:pStyle w:val="aa"/>
              <w:numPr>
                <w:ilvl w:val="0"/>
                <w:numId w:val="21"/>
              </w:numPr>
              <w:ind w:leftChars="0"/>
              <w:rPr>
                <w:rFonts w:ascii="Noto Serif CJK KR Light" w:eastAsia="Noto Serif CJK KR Light" w:hAnsi="Noto Serif CJK KR Light" w:cs="굴림"/>
                <w:color w:val="000000"/>
                <w:kern w:val="0"/>
                <w:sz w:val="19"/>
                <w:szCs w:val="19"/>
              </w:rPr>
            </w:pPr>
            <w:r w:rsidRPr="00A86BA9">
              <w:rPr>
                <w:rFonts w:ascii="Noto Serif CJK KR Light" w:eastAsia="Noto Serif CJK KR Light" w:hAnsi="Noto Serif CJK KR Light" w:cs="굴림" w:hint="eastAsia"/>
                <w:color w:val="000000"/>
                <w:kern w:val="0"/>
                <w:sz w:val="19"/>
                <w:szCs w:val="19"/>
              </w:rPr>
              <w:t>“한국컴패션”과</w:t>
            </w:r>
            <w:r w:rsidRPr="00A86BA9">
              <w:rPr>
                <w:rFonts w:ascii="Noto Serif CJK KR Light" w:eastAsia="Noto Serif CJK KR Light" w:hAnsi="Noto Serif CJK KR Light" w:cs="굴림"/>
                <w:color w:val="000000"/>
                <w:kern w:val="0"/>
                <w:sz w:val="19"/>
                <w:szCs w:val="19"/>
              </w:rPr>
              <w:t xml:space="preserve"> “</w:t>
            </w:r>
            <w:r w:rsidRPr="00A86BA9">
              <w:rPr>
                <w:rFonts w:ascii="Noto Serif CJK KR Light" w:eastAsia="Noto Serif CJK KR Light" w:hAnsi="Noto Serif CJK KR Light" w:cs="굴림" w:hint="eastAsia"/>
                <w:color w:val="000000"/>
                <w:kern w:val="0"/>
                <w:sz w:val="19"/>
                <w:szCs w:val="19"/>
              </w:rPr>
              <w:t>계약상대방</w:t>
            </w:r>
            <w:r w:rsidRPr="00A86BA9">
              <w:rPr>
                <w:rFonts w:ascii="Noto Serif CJK KR Light" w:eastAsia="Noto Serif CJK KR Light" w:hAnsi="Noto Serif CJK KR Light" w:cs="굴림"/>
                <w:color w:val="000000"/>
                <w:kern w:val="0"/>
                <w:sz w:val="19"/>
                <w:szCs w:val="19"/>
              </w:rPr>
              <w:t>”</w:t>
            </w:r>
            <w:r w:rsidRPr="00A86BA9">
              <w:rPr>
                <w:rFonts w:ascii="Noto Serif CJK KR Light" w:eastAsia="Noto Serif CJK KR Light" w:hAnsi="Noto Serif CJK KR Light" w:cs="굴림" w:hint="eastAsia"/>
                <w:color w:val="000000"/>
                <w:kern w:val="0"/>
                <w:sz w:val="19"/>
                <w:szCs w:val="19"/>
              </w:rPr>
              <w:t xml:space="preserve">은 </w:t>
            </w:r>
            <w:r w:rsidRPr="00A86BA9">
              <w:rPr>
                <w:rFonts w:ascii="Noto Serif CJK KR Light" w:eastAsia="Noto Serif CJK KR Light" w:hAnsi="Noto Serif CJK KR Light" w:cs="굴림"/>
                <w:color w:val="000000"/>
                <w:kern w:val="0"/>
                <w:sz w:val="19"/>
                <w:szCs w:val="19"/>
              </w:rPr>
              <w:t>“본 계약”을 체결하기 전에 충분한 협의를 거쳤으며, 계약 내용을 모두 숙지하였으며, “본 계약”을 증명하기 위하여 2통의 계약서를 작성하고 기명날인하여 각각 1부씩 보관한다.</w:t>
            </w:r>
          </w:p>
          <w:p w14:paraId="29CF58FA" w14:textId="7DDB8DA3" w:rsidR="00C519A7" w:rsidRPr="00A86BA9" w:rsidRDefault="00C519A7" w:rsidP="00CA71FD">
            <w:pPr>
              <w:pStyle w:val="aa"/>
              <w:widowControl/>
              <w:wordWrap/>
              <w:autoSpaceDE/>
              <w:autoSpaceDN/>
              <w:snapToGrid w:val="0"/>
              <w:ind w:leftChars="0"/>
              <w:rPr>
                <w:rFonts w:ascii="Noto Serif CJK KR Light" w:eastAsia="Noto Serif CJK KR Light" w:hAnsi="Noto Serif CJK KR Light" w:cs="굴림"/>
                <w:color w:val="000000"/>
                <w:kern w:val="0"/>
                <w:sz w:val="19"/>
                <w:szCs w:val="19"/>
              </w:rPr>
            </w:pPr>
          </w:p>
        </w:tc>
      </w:tr>
    </w:tbl>
    <w:p w14:paraId="0003A742" w14:textId="77777777" w:rsidR="008513E2" w:rsidRPr="00A86BA9" w:rsidRDefault="008513E2" w:rsidP="00CA71FD">
      <w:pPr>
        <w:jc w:val="left"/>
        <w:rPr>
          <w:rFonts w:ascii="Noto Serif CJK KR Light" w:eastAsia="Noto Serif CJK KR Light" w:hAnsi="Noto Serif CJK KR Light"/>
          <w:sz w:val="19"/>
          <w:szCs w:val="19"/>
        </w:rPr>
      </w:pPr>
    </w:p>
    <w:sectPr w:rsidR="008513E2" w:rsidRPr="00A86BA9" w:rsidSect="0094735D">
      <w:headerReference w:type="default" r:id="rId15"/>
      <w:footerReference w:type="default" r:id="rId16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1" w:author="JaeIn Park (KR-Compliance)" w:date="2025-11-17T20:38:00Z" w:initials="JP">
    <w:p w14:paraId="1EC4026A" w14:textId="77777777" w:rsidR="00B51C85" w:rsidRDefault="00B51C85" w:rsidP="00B51C85">
      <w:pPr>
        <w:pStyle w:val="af1"/>
      </w:pPr>
      <w:r>
        <w:rPr>
          <w:rStyle w:val="af0"/>
        </w:rPr>
        <w:annotationRef/>
      </w:r>
      <w:r>
        <w:t xml:space="preserve">추가해봤는데 확인해보시기 바랍니다.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EC4026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A5A0DB4" w16cex:dateUtc="2025-11-17T11:3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EC4026A" w16cid:durableId="1A5A0DB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AE809" w14:textId="77777777" w:rsidR="009454E8" w:rsidRDefault="009454E8" w:rsidP="00AE085E">
      <w:r>
        <w:separator/>
      </w:r>
    </w:p>
  </w:endnote>
  <w:endnote w:type="continuationSeparator" w:id="0">
    <w:p w14:paraId="6914D2DC" w14:textId="77777777" w:rsidR="009454E8" w:rsidRDefault="009454E8" w:rsidP="00AE0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erif CJK KR ExtraLight">
    <w:altName w:val="바탕"/>
    <w:panose1 w:val="00000000000000000000"/>
    <w:charset w:val="81"/>
    <w:family w:val="roman"/>
    <w:notTrueType/>
    <w:pitch w:val="variable"/>
    <w:sig w:usb0="30000287" w:usb1="2BDF3C10" w:usb2="00000016" w:usb3="00000000" w:csb0="002E0107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휴먼명조">
    <w:altName w:val="맑은 고딕"/>
    <w:panose1 w:val="00000000000000000000"/>
    <w:charset w:val="81"/>
    <w:family w:val="roman"/>
    <w:notTrueType/>
    <w:pitch w:val="default"/>
  </w:font>
  <w:font w:name="HCI Poppy">
    <w:altName w:val="Times New Roman"/>
    <w:panose1 w:val="00000000000000000000"/>
    <w:charset w:val="00"/>
    <w:family w:val="roman"/>
    <w:notTrueType/>
    <w:pitch w:val="default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Noto Serif CJK KR Light">
    <w:altName w:val="바탕"/>
    <w:panose1 w:val="00000000000000000000"/>
    <w:charset w:val="81"/>
    <w:family w:val="roman"/>
    <w:notTrueType/>
    <w:pitch w:val="variable"/>
    <w:sig w:usb0="30000287" w:usb1="2BDF3C10" w:usb2="00000016" w:usb3="00000000" w:csb0="002E0107" w:csb1="00000000"/>
  </w:font>
  <w:font w:name="함초롬바탕">
    <w:altName w:val="바탕"/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36F71" w14:textId="3AC39646" w:rsidR="00814648" w:rsidRPr="005D5877" w:rsidRDefault="00814648" w:rsidP="00814648">
    <w:pPr>
      <w:pStyle w:val="a3"/>
      <w:rPr>
        <w:rFonts w:ascii="굴림" w:eastAsia="굴림" w:hAnsi="굴림"/>
        <w:sz w:val="16"/>
        <w:szCs w:val="16"/>
      </w:rPr>
    </w:pPr>
  </w:p>
  <w:p w14:paraId="1D4718E5" w14:textId="143ABDAE" w:rsidR="00BB42B5" w:rsidRPr="005D5877" w:rsidRDefault="00BB42B5" w:rsidP="005D5877">
    <w:pPr>
      <w:pStyle w:val="a3"/>
      <w:jc w:val="center"/>
      <w:rPr>
        <w:rFonts w:ascii="굴림" w:eastAsia="굴림" w:hAnsi="굴림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44830" w14:textId="77777777" w:rsidR="009454E8" w:rsidRDefault="009454E8" w:rsidP="00AE085E">
      <w:r>
        <w:separator/>
      </w:r>
    </w:p>
  </w:footnote>
  <w:footnote w:type="continuationSeparator" w:id="0">
    <w:p w14:paraId="7F831069" w14:textId="77777777" w:rsidR="009454E8" w:rsidRDefault="009454E8" w:rsidP="00AE08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94EA6" w14:textId="676F7E00" w:rsidR="00BB42B5" w:rsidRPr="005D5877" w:rsidRDefault="008F6CD8" w:rsidP="007E390F">
    <w:pPr>
      <w:pStyle w:val="a4"/>
      <w:jc w:val="right"/>
    </w:pPr>
    <w:r>
      <w:rPr>
        <w:noProof/>
      </w:rPr>
      <w:drawing>
        <wp:inline distT="0" distB="0" distL="0" distR="0" wp14:anchorId="3B41A22A" wp14:editId="5FF6E8C4">
          <wp:extent cx="1264760" cy="468000"/>
          <wp:effectExtent l="0" t="0" r="0" b="8255"/>
          <wp:docPr id="1" name="그림 1" descr="텍스트이(가) 표시된 사진&#10;&#10;자동 생성된 설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그림 1" descr="텍스트이(가) 표시된 사진&#10;&#10;자동 생성된 설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4760" cy="46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52C71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8E603A8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 w15:restartNumberingAfterBreak="0">
    <w:nsid w:val="16626507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19546B08"/>
    <w:multiLevelType w:val="hybridMultilevel"/>
    <w:tmpl w:val="E3165638"/>
    <w:lvl w:ilvl="0" w:tplc="FFFFFFFF">
      <w:start w:val="1"/>
      <w:numFmt w:val="decimal"/>
      <w:lvlText w:val="%1."/>
      <w:lvlJc w:val="left"/>
      <w:pPr>
        <w:ind w:left="1200" w:hanging="400"/>
      </w:p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4" w15:restartNumberingAfterBreak="0">
    <w:nsid w:val="197A1C2E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1B8E53CB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6" w15:restartNumberingAfterBreak="0">
    <w:nsid w:val="1EC233E2"/>
    <w:multiLevelType w:val="hybridMultilevel"/>
    <w:tmpl w:val="EA460F16"/>
    <w:lvl w:ilvl="0" w:tplc="FFFFFFFF">
      <w:start w:val="1"/>
      <w:numFmt w:val="decimal"/>
      <w:lvlText w:val="%1."/>
      <w:lvlJc w:val="left"/>
      <w:pPr>
        <w:ind w:left="1200" w:hanging="400"/>
      </w:pPr>
    </w:lvl>
    <w:lvl w:ilvl="1" w:tplc="FFFFFFFF">
      <w:start w:val="1"/>
      <w:numFmt w:val="ganada"/>
      <w:lvlText w:val="%2."/>
      <w:lvlJc w:val="left"/>
      <w:pPr>
        <w:ind w:left="1600" w:hanging="40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7" w15:restartNumberingAfterBreak="0">
    <w:nsid w:val="204644AD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8" w15:restartNumberingAfterBreak="0">
    <w:nsid w:val="24A910B5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9" w15:restartNumberingAfterBreak="0">
    <w:nsid w:val="2CC96647"/>
    <w:multiLevelType w:val="hybridMultilevel"/>
    <w:tmpl w:val="73DAF94A"/>
    <w:lvl w:ilvl="0" w:tplc="38FA2E8C">
      <w:start w:val="1"/>
      <w:numFmt w:val="decimal"/>
      <w:lvlText w:val="제%1조"/>
      <w:lvlJc w:val="left"/>
      <w:pPr>
        <w:ind w:left="440" w:hanging="440"/>
      </w:pPr>
      <w:rPr>
        <w:rFonts w:hint="eastAsia"/>
        <w:b/>
        <w:bCs/>
      </w:rPr>
    </w:lvl>
    <w:lvl w:ilvl="1" w:tplc="04090019" w:tentative="1">
      <w:start w:val="1"/>
      <w:numFmt w:val="upperLetter"/>
      <w:lvlText w:val="%2.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upperLetter"/>
      <w:lvlText w:val="%5.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upperLetter"/>
      <w:lvlText w:val="%8.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E77415F"/>
    <w:multiLevelType w:val="hybridMultilevel"/>
    <w:tmpl w:val="4B72A926"/>
    <w:lvl w:ilvl="0" w:tplc="FFFFFFFF">
      <w:start w:val="1"/>
      <w:numFmt w:val="decimal"/>
      <w:lvlText w:val="%1."/>
      <w:lvlJc w:val="left"/>
      <w:pPr>
        <w:ind w:left="1200" w:hanging="400"/>
      </w:p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1" w15:restartNumberingAfterBreak="0">
    <w:nsid w:val="34C93BAF"/>
    <w:multiLevelType w:val="multilevel"/>
    <w:tmpl w:val="D68C402A"/>
    <w:lvl w:ilvl="0">
      <w:start w:val="1"/>
      <w:numFmt w:val="decimal"/>
      <w:suff w:val="space"/>
      <w:lvlText w:val="%1."/>
      <w:lvlJc w:val="left"/>
      <w:pPr>
        <w:ind w:left="0" w:firstLine="0"/>
      </w:pPr>
    </w:lvl>
    <w:lvl w:ilvl="1">
      <w:start w:val="1"/>
      <w:numFmt w:val="ganada"/>
      <w:suff w:val="space"/>
      <w:lvlText w:val="%2."/>
      <w:lvlJc w:val="left"/>
      <w:pPr>
        <w:ind w:left="0" w:firstLine="0"/>
      </w:pPr>
    </w:lvl>
    <w:lvl w:ilvl="2">
      <w:start w:val="1"/>
      <w:numFmt w:val="decimal"/>
      <w:suff w:val="space"/>
      <w:lvlText w:val="%3)"/>
      <w:lvlJc w:val="left"/>
      <w:pPr>
        <w:ind w:left="0" w:firstLine="0"/>
      </w:pPr>
    </w:lvl>
    <w:lvl w:ilvl="3">
      <w:start w:val="1"/>
      <w:numFmt w:val="ganada"/>
      <w:suff w:val="space"/>
      <w:lvlText w:val="%4)"/>
      <w:lvlJc w:val="left"/>
      <w:pPr>
        <w:ind w:left="0" w:firstLine="0"/>
      </w:pPr>
    </w:lvl>
    <w:lvl w:ilvl="4">
      <w:start w:val="1"/>
      <w:numFmt w:val="decimal"/>
      <w:suff w:val="space"/>
      <w:lvlText w:val="(%5)"/>
      <w:lvlJc w:val="left"/>
      <w:pPr>
        <w:ind w:left="0" w:firstLine="0"/>
      </w:pPr>
    </w:lvl>
    <w:lvl w:ilvl="5">
      <w:start w:val="1"/>
      <w:numFmt w:val="ganada"/>
      <w:suff w:val="space"/>
      <w:lvlText w:val="(%6)"/>
      <w:lvlJc w:val="left"/>
      <w:pPr>
        <w:ind w:left="0" w:firstLine="0"/>
      </w:pPr>
    </w:lvl>
    <w:lvl w:ilvl="6">
      <w:start w:val="1"/>
      <w:numFmt w:val="decimalEnclosedCircle"/>
      <w:suff w:val="space"/>
      <w:lvlText w:val="%7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0B1077"/>
    <w:multiLevelType w:val="hybridMultilevel"/>
    <w:tmpl w:val="EA460F16"/>
    <w:lvl w:ilvl="0" w:tplc="FFFFFFFF">
      <w:start w:val="1"/>
      <w:numFmt w:val="decimal"/>
      <w:lvlText w:val="%1."/>
      <w:lvlJc w:val="left"/>
      <w:pPr>
        <w:ind w:left="1200" w:hanging="400"/>
      </w:pPr>
    </w:lvl>
    <w:lvl w:ilvl="1" w:tplc="FFFFFFFF">
      <w:start w:val="1"/>
      <w:numFmt w:val="ganada"/>
      <w:lvlText w:val="%2."/>
      <w:lvlJc w:val="left"/>
      <w:pPr>
        <w:ind w:left="1600" w:hanging="40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3" w15:restartNumberingAfterBreak="0">
    <w:nsid w:val="382C20DE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4" w15:restartNumberingAfterBreak="0">
    <w:nsid w:val="3A494E88"/>
    <w:multiLevelType w:val="hybridMultilevel"/>
    <w:tmpl w:val="E3165638"/>
    <w:lvl w:ilvl="0" w:tplc="0409000F">
      <w:start w:val="1"/>
      <w:numFmt w:val="decimal"/>
      <w:lvlText w:val="%1."/>
      <w:lvlJc w:val="left"/>
      <w:pPr>
        <w:ind w:left="1200" w:hanging="400"/>
      </w:pPr>
    </w:lvl>
    <w:lvl w:ilvl="1" w:tplc="04090019" w:tentative="1">
      <w:start w:val="1"/>
      <w:numFmt w:val="upperLetter"/>
      <w:lvlText w:val="%2."/>
      <w:lvlJc w:val="left"/>
      <w:pPr>
        <w:ind w:left="1600" w:hanging="400"/>
      </w:pPr>
    </w:lvl>
    <w:lvl w:ilvl="2" w:tplc="0409001B" w:tentative="1">
      <w:start w:val="1"/>
      <w:numFmt w:val="lowerRoman"/>
      <w:lvlText w:val="%3."/>
      <w:lvlJc w:val="right"/>
      <w:pPr>
        <w:ind w:left="2000" w:hanging="400"/>
      </w:pPr>
    </w:lvl>
    <w:lvl w:ilvl="3" w:tplc="0409000F" w:tentative="1">
      <w:start w:val="1"/>
      <w:numFmt w:val="decimal"/>
      <w:lvlText w:val="%4."/>
      <w:lvlJc w:val="left"/>
      <w:pPr>
        <w:ind w:left="2400" w:hanging="400"/>
      </w:pPr>
    </w:lvl>
    <w:lvl w:ilvl="4" w:tplc="04090019" w:tentative="1">
      <w:start w:val="1"/>
      <w:numFmt w:val="upperLetter"/>
      <w:lvlText w:val="%5."/>
      <w:lvlJc w:val="left"/>
      <w:pPr>
        <w:ind w:left="2800" w:hanging="400"/>
      </w:pPr>
    </w:lvl>
    <w:lvl w:ilvl="5" w:tplc="0409001B" w:tentative="1">
      <w:start w:val="1"/>
      <w:numFmt w:val="lowerRoman"/>
      <w:lvlText w:val="%6."/>
      <w:lvlJc w:val="right"/>
      <w:pPr>
        <w:ind w:left="3200" w:hanging="400"/>
      </w:pPr>
    </w:lvl>
    <w:lvl w:ilvl="6" w:tplc="0409000F" w:tentative="1">
      <w:start w:val="1"/>
      <w:numFmt w:val="decimal"/>
      <w:lvlText w:val="%7."/>
      <w:lvlJc w:val="left"/>
      <w:pPr>
        <w:ind w:left="3600" w:hanging="400"/>
      </w:pPr>
    </w:lvl>
    <w:lvl w:ilvl="7" w:tplc="04090019" w:tentative="1">
      <w:start w:val="1"/>
      <w:numFmt w:val="upperLetter"/>
      <w:lvlText w:val="%8."/>
      <w:lvlJc w:val="left"/>
      <w:pPr>
        <w:ind w:left="4000" w:hanging="400"/>
      </w:pPr>
    </w:lvl>
    <w:lvl w:ilvl="8" w:tplc="0409001B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5" w15:restartNumberingAfterBreak="0">
    <w:nsid w:val="3C5837E6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6" w15:restartNumberingAfterBreak="0">
    <w:nsid w:val="46A97F66"/>
    <w:multiLevelType w:val="hybridMultilevel"/>
    <w:tmpl w:val="E3165638"/>
    <w:lvl w:ilvl="0" w:tplc="FFFFFFFF">
      <w:start w:val="1"/>
      <w:numFmt w:val="decimal"/>
      <w:lvlText w:val="%1."/>
      <w:lvlJc w:val="left"/>
      <w:pPr>
        <w:ind w:left="1200" w:hanging="400"/>
      </w:p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17" w15:restartNumberingAfterBreak="0">
    <w:nsid w:val="4E525DBC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1CE1AAF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9" w15:restartNumberingAfterBreak="0">
    <w:nsid w:val="52763902"/>
    <w:multiLevelType w:val="hybridMultilevel"/>
    <w:tmpl w:val="E3165638"/>
    <w:lvl w:ilvl="0" w:tplc="FFFFFFFF">
      <w:start w:val="1"/>
      <w:numFmt w:val="decimal"/>
      <w:lvlText w:val="%1."/>
      <w:lvlJc w:val="left"/>
      <w:pPr>
        <w:ind w:left="1200" w:hanging="400"/>
      </w:p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0" w15:restartNumberingAfterBreak="0">
    <w:nsid w:val="52B644CE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1" w15:restartNumberingAfterBreak="0">
    <w:nsid w:val="52F369E4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2" w15:restartNumberingAfterBreak="0">
    <w:nsid w:val="558C32FB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3" w15:restartNumberingAfterBreak="0">
    <w:nsid w:val="55EF0981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4" w15:restartNumberingAfterBreak="0">
    <w:nsid w:val="56EF5F77"/>
    <w:multiLevelType w:val="hybridMultilevel"/>
    <w:tmpl w:val="EA460F16"/>
    <w:lvl w:ilvl="0" w:tplc="FFFFFFFF">
      <w:start w:val="1"/>
      <w:numFmt w:val="decimal"/>
      <w:lvlText w:val="%1."/>
      <w:lvlJc w:val="left"/>
      <w:pPr>
        <w:ind w:left="1200" w:hanging="400"/>
      </w:pPr>
    </w:lvl>
    <w:lvl w:ilvl="1" w:tplc="05A00E04">
      <w:start w:val="1"/>
      <w:numFmt w:val="ganada"/>
      <w:lvlText w:val="%2."/>
      <w:lvlJc w:val="left"/>
      <w:pPr>
        <w:ind w:left="1600" w:hanging="400"/>
      </w:pPr>
      <w:rPr>
        <w:rFonts w:hint="eastAsia"/>
      </w:r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5" w15:restartNumberingAfterBreak="0">
    <w:nsid w:val="59DD4E08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6" w15:restartNumberingAfterBreak="0">
    <w:nsid w:val="5F0D3D78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7" w15:restartNumberingAfterBreak="0">
    <w:nsid w:val="62C97F19"/>
    <w:multiLevelType w:val="hybridMultilevel"/>
    <w:tmpl w:val="4B72A926"/>
    <w:lvl w:ilvl="0" w:tplc="FFFFFFFF">
      <w:start w:val="1"/>
      <w:numFmt w:val="decimal"/>
      <w:lvlText w:val="%1."/>
      <w:lvlJc w:val="left"/>
      <w:pPr>
        <w:ind w:left="1200" w:hanging="400"/>
      </w:p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28" w15:restartNumberingAfterBreak="0">
    <w:nsid w:val="65F65ADE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9" w15:restartNumberingAfterBreak="0">
    <w:nsid w:val="673B0047"/>
    <w:multiLevelType w:val="hybridMultilevel"/>
    <w:tmpl w:val="E3165638"/>
    <w:lvl w:ilvl="0" w:tplc="FFFFFFFF">
      <w:start w:val="1"/>
      <w:numFmt w:val="decimal"/>
      <w:lvlText w:val="%1."/>
      <w:lvlJc w:val="left"/>
      <w:pPr>
        <w:ind w:left="1200" w:hanging="400"/>
      </w:pPr>
    </w:lvl>
    <w:lvl w:ilvl="1" w:tplc="FFFFFFFF" w:tentative="1">
      <w:start w:val="1"/>
      <w:numFmt w:val="upperLetter"/>
      <w:lvlText w:val="%2."/>
      <w:lvlJc w:val="left"/>
      <w:pPr>
        <w:ind w:left="1600" w:hanging="400"/>
      </w:pPr>
    </w:lvl>
    <w:lvl w:ilvl="2" w:tplc="FFFFFFFF" w:tentative="1">
      <w:start w:val="1"/>
      <w:numFmt w:val="lowerRoman"/>
      <w:lvlText w:val="%3."/>
      <w:lvlJc w:val="right"/>
      <w:pPr>
        <w:ind w:left="2000" w:hanging="400"/>
      </w:pPr>
    </w:lvl>
    <w:lvl w:ilvl="3" w:tplc="FFFFFFFF" w:tentative="1">
      <w:start w:val="1"/>
      <w:numFmt w:val="decimal"/>
      <w:lvlText w:val="%4."/>
      <w:lvlJc w:val="left"/>
      <w:pPr>
        <w:ind w:left="2400" w:hanging="400"/>
      </w:pPr>
    </w:lvl>
    <w:lvl w:ilvl="4" w:tplc="FFFFFFFF" w:tentative="1">
      <w:start w:val="1"/>
      <w:numFmt w:val="upperLetter"/>
      <w:lvlText w:val="%5."/>
      <w:lvlJc w:val="left"/>
      <w:pPr>
        <w:ind w:left="2800" w:hanging="400"/>
      </w:pPr>
    </w:lvl>
    <w:lvl w:ilvl="5" w:tplc="FFFFFFFF" w:tentative="1">
      <w:start w:val="1"/>
      <w:numFmt w:val="lowerRoman"/>
      <w:lvlText w:val="%6."/>
      <w:lvlJc w:val="right"/>
      <w:pPr>
        <w:ind w:left="3200" w:hanging="400"/>
      </w:pPr>
    </w:lvl>
    <w:lvl w:ilvl="6" w:tplc="FFFFFFFF" w:tentative="1">
      <w:start w:val="1"/>
      <w:numFmt w:val="decimal"/>
      <w:lvlText w:val="%7."/>
      <w:lvlJc w:val="left"/>
      <w:pPr>
        <w:ind w:left="3600" w:hanging="400"/>
      </w:pPr>
    </w:lvl>
    <w:lvl w:ilvl="7" w:tplc="FFFFFFFF" w:tentative="1">
      <w:start w:val="1"/>
      <w:numFmt w:val="upperLetter"/>
      <w:lvlText w:val="%8."/>
      <w:lvlJc w:val="left"/>
      <w:pPr>
        <w:ind w:left="4000" w:hanging="400"/>
      </w:pPr>
    </w:lvl>
    <w:lvl w:ilvl="8" w:tplc="FFFFFFFF" w:tentative="1">
      <w:start w:val="1"/>
      <w:numFmt w:val="lowerRoman"/>
      <w:lvlText w:val="%9."/>
      <w:lvlJc w:val="right"/>
      <w:pPr>
        <w:ind w:left="4400" w:hanging="400"/>
      </w:pPr>
    </w:lvl>
  </w:abstractNum>
  <w:abstractNum w:abstractNumId="30" w15:restartNumberingAfterBreak="0">
    <w:nsid w:val="6F403958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1" w15:restartNumberingAfterBreak="0">
    <w:nsid w:val="737777B1"/>
    <w:multiLevelType w:val="hybridMultilevel"/>
    <w:tmpl w:val="FDF8DE2C"/>
    <w:lvl w:ilvl="0" w:tplc="6DCA3BCA">
      <w:start w:val="1"/>
      <w:numFmt w:val="bullet"/>
      <w:lvlText w:val="-"/>
      <w:lvlJc w:val="left"/>
      <w:pPr>
        <w:ind w:left="1160" w:hanging="360"/>
      </w:pPr>
      <w:rPr>
        <w:rFonts w:ascii="Noto Serif CJK KR ExtraLight" w:eastAsia="Noto Serif CJK KR ExtraLight" w:hAnsi="Noto Serif CJK KR ExtraLight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6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4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60" w:hanging="440"/>
      </w:pPr>
      <w:rPr>
        <w:rFonts w:ascii="Wingdings" w:hAnsi="Wingdings" w:hint="default"/>
      </w:rPr>
    </w:lvl>
  </w:abstractNum>
  <w:abstractNum w:abstractNumId="32" w15:restartNumberingAfterBreak="0">
    <w:nsid w:val="74EC56F6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3" w15:restartNumberingAfterBreak="0">
    <w:nsid w:val="760A2190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4" w15:restartNumberingAfterBreak="0">
    <w:nsid w:val="77A95A39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5" w15:restartNumberingAfterBreak="0">
    <w:nsid w:val="79C8451B"/>
    <w:multiLevelType w:val="hybridMultilevel"/>
    <w:tmpl w:val="0CE06824"/>
    <w:lvl w:ilvl="0" w:tplc="FFFFFFFF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FFFFFFFF" w:tentative="1">
      <w:start w:val="1"/>
      <w:numFmt w:val="upperLetter"/>
      <w:lvlText w:val="%2."/>
      <w:lvlJc w:val="left"/>
      <w:pPr>
        <w:ind w:left="1200" w:hanging="400"/>
      </w:pPr>
    </w:lvl>
    <w:lvl w:ilvl="2" w:tplc="FFFFFFFF" w:tentative="1">
      <w:start w:val="1"/>
      <w:numFmt w:val="lowerRoman"/>
      <w:lvlText w:val="%3."/>
      <w:lvlJc w:val="right"/>
      <w:pPr>
        <w:ind w:left="1600" w:hanging="400"/>
      </w:pPr>
    </w:lvl>
    <w:lvl w:ilvl="3" w:tplc="FFFFFFFF" w:tentative="1">
      <w:start w:val="1"/>
      <w:numFmt w:val="decimal"/>
      <w:lvlText w:val="%4."/>
      <w:lvlJc w:val="left"/>
      <w:pPr>
        <w:ind w:left="2000" w:hanging="400"/>
      </w:pPr>
    </w:lvl>
    <w:lvl w:ilvl="4" w:tplc="FFFFFFFF" w:tentative="1">
      <w:start w:val="1"/>
      <w:numFmt w:val="upperLetter"/>
      <w:lvlText w:val="%5."/>
      <w:lvlJc w:val="left"/>
      <w:pPr>
        <w:ind w:left="2400" w:hanging="400"/>
      </w:pPr>
    </w:lvl>
    <w:lvl w:ilvl="5" w:tplc="FFFFFFFF" w:tentative="1">
      <w:start w:val="1"/>
      <w:numFmt w:val="lowerRoman"/>
      <w:lvlText w:val="%6."/>
      <w:lvlJc w:val="right"/>
      <w:pPr>
        <w:ind w:left="2800" w:hanging="400"/>
      </w:pPr>
    </w:lvl>
    <w:lvl w:ilvl="6" w:tplc="FFFFFFFF" w:tentative="1">
      <w:start w:val="1"/>
      <w:numFmt w:val="decimal"/>
      <w:lvlText w:val="%7."/>
      <w:lvlJc w:val="left"/>
      <w:pPr>
        <w:ind w:left="3200" w:hanging="400"/>
      </w:pPr>
    </w:lvl>
    <w:lvl w:ilvl="7" w:tplc="FFFFFFFF" w:tentative="1">
      <w:start w:val="1"/>
      <w:numFmt w:val="upperLetter"/>
      <w:lvlText w:val="%8."/>
      <w:lvlJc w:val="left"/>
      <w:pPr>
        <w:ind w:left="3600" w:hanging="400"/>
      </w:pPr>
    </w:lvl>
    <w:lvl w:ilvl="8" w:tplc="FFFFFFFF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6" w15:restartNumberingAfterBreak="0">
    <w:nsid w:val="7E3758CB"/>
    <w:multiLevelType w:val="hybridMultilevel"/>
    <w:tmpl w:val="0CE06824"/>
    <w:lvl w:ilvl="0" w:tplc="9E70C454">
      <w:start w:val="1"/>
      <w:numFmt w:val="decimalEnclosedCircle"/>
      <w:lvlText w:val="%1"/>
      <w:lvlJc w:val="left"/>
      <w:pPr>
        <w:ind w:left="800" w:hanging="400"/>
      </w:pPr>
      <w:rPr>
        <w:rFonts w:cs="Times New Roman" w:hint="eastAsia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1857645737">
    <w:abstractNumId w:val="36"/>
  </w:num>
  <w:num w:numId="2" w16cid:durableId="722295573">
    <w:abstractNumId w:val="14"/>
  </w:num>
  <w:num w:numId="3" w16cid:durableId="358507981">
    <w:abstractNumId w:val="9"/>
  </w:num>
  <w:num w:numId="4" w16cid:durableId="518861410">
    <w:abstractNumId w:val="10"/>
  </w:num>
  <w:num w:numId="5" w16cid:durableId="582181616">
    <w:abstractNumId w:val="13"/>
  </w:num>
  <w:num w:numId="6" w16cid:durableId="1378091611">
    <w:abstractNumId w:val="35"/>
  </w:num>
  <w:num w:numId="7" w16cid:durableId="733504919">
    <w:abstractNumId w:val="24"/>
  </w:num>
  <w:num w:numId="8" w16cid:durableId="1486242521">
    <w:abstractNumId w:val="7"/>
  </w:num>
  <w:num w:numId="9" w16cid:durableId="1905950311">
    <w:abstractNumId w:val="18"/>
  </w:num>
  <w:num w:numId="10" w16cid:durableId="1029378840">
    <w:abstractNumId w:val="17"/>
  </w:num>
  <w:num w:numId="11" w16cid:durableId="1598324303">
    <w:abstractNumId w:val="25"/>
  </w:num>
  <w:num w:numId="12" w16cid:durableId="194268590">
    <w:abstractNumId w:val="34"/>
  </w:num>
  <w:num w:numId="13" w16cid:durableId="1949969106">
    <w:abstractNumId w:val="1"/>
  </w:num>
  <w:num w:numId="14" w16cid:durableId="2081369412">
    <w:abstractNumId w:val="22"/>
  </w:num>
  <w:num w:numId="15" w16cid:durableId="760419509">
    <w:abstractNumId w:val="30"/>
  </w:num>
  <w:num w:numId="16" w16cid:durableId="204604669">
    <w:abstractNumId w:val="2"/>
  </w:num>
  <w:num w:numId="17" w16cid:durableId="892079012">
    <w:abstractNumId w:val="4"/>
  </w:num>
  <w:num w:numId="18" w16cid:durableId="922302676">
    <w:abstractNumId w:val="19"/>
  </w:num>
  <w:num w:numId="19" w16cid:durableId="1236823184">
    <w:abstractNumId w:val="5"/>
  </w:num>
  <w:num w:numId="20" w16cid:durableId="1560676593">
    <w:abstractNumId w:val="23"/>
  </w:num>
  <w:num w:numId="21" w16cid:durableId="368071914">
    <w:abstractNumId w:val="8"/>
  </w:num>
  <w:num w:numId="22" w16cid:durableId="972562168">
    <w:abstractNumId w:val="33"/>
  </w:num>
  <w:num w:numId="23" w16cid:durableId="843592666">
    <w:abstractNumId w:val="0"/>
  </w:num>
  <w:num w:numId="24" w16cid:durableId="151757379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80078928">
    <w:abstractNumId w:val="6"/>
  </w:num>
  <w:num w:numId="26" w16cid:durableId="1419983978">
    <w:abstractNumId w:val="32"/>
  </w:num>
  <w:num w:numId="27" w16cid:durableId="1766270237">
    <w:abstractNumId w:val="12"/>
  </w:num>
  <w:num w:numId="28" w16cid:durableId="1113742847">
    <w:abstractNumId w:val="15"/>
  </w:num>
  <w:num w:numId="29" w16cid:durableId="1458255210">
    <w:abstractNumId w:val="29"/>
  </w:num>
  <w:num w:numId="30" w16cid:durableId="1789396318">
    <w:abstractNumId w:val="3"/>
  </w:num>
  <w:num w:numId="31" w16cid:durableId="960377082">
    <w:abstractNumId w:val="28"/>
  </w:num>
  <w:num w:numId="32" w16cid:durableId="1056125548">
    <w:abstractNumId w:val="16"/>
  </w:num>
  <w:num w:numId="33" w16cid:durableId="1969168332">
    <w:abstractNumId w:val="26"/>
  </w:num>
  <w:num w:numId="34" w16cid:durableId="958339525">
    <w:abstractNumId w:val="27"/>
  </w:num>
  <w:num w:numId="35" w16cid:durableId="1464496163">
    <w:abstractNumId w:val="20"/>
  </w:num>
  <w:num w:numId="36" w16cid:durableId="546144240">
    <w:abstractNumId w:val="21"/>
  </w:num>
  <w:num w:numId="37" w16cid:durableId="1666275665">
    <w:abstractNumId w:val="31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eIn Park (KR-Compliance)">
    <w15:presenceInfo w15:providerId="AD" w15:userId="S::jpark@compassion.or.kr::7e90b114-78fa-4ea9-b178-ad076b88088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0D54"/>
    <w:rsid w:val="00014B91"/>
    <w:rsid w:val="0001633B"/>
    <w:rsid w:val="00021035"/>
    <w:rsid w:val="00024338"/>
    <w:rsid w:val="0003027B"/>
    <w:rsid w:val="0003083D"/>
    <w:rsid w:val="0003231D"/>
    <w:rsid w:val="00033021"/>
    <w:rsid w:val="00034784"/>
    <w:rsid w:val="00040D54"/>
    <w:rsid w:val="000431EC"/>
    <w:rsid w:val="0005155F"/>
    <w:rsid w:val="000521BC"/>
    <w:rsid w:val="00056826"/>
    <w:rsid w:val="000576C5"/>
    <w:rsid w:val="000677BD"/>
    <w:rsid w:val="00071802"/>
    <w:rsid w:val="00081894"/>
    <w:rsid w:val="0008439E"/>
    <w:rsid w:val="00084BA4"/>
    <w:rsid w:val="00085584"/>
    <w:rsid w:val="00087381"/>
    <w:rsid w:val="00092CEA"/>
    <w:rsid w:val="000954E9"/>
    <w:rsid w:val="000C6ED3"/>
    <w:rsid w:val="000D7560"/>
    <w:rsid w:val="000E0D1E"/>
    <w:rsid w:val="000E3D8C"/>
    <w:rsid w:val="000E53A2"/>
    <w:rsid w:val="000F3F2F"/>
    <w:rsid w:val="00104CE8"/>
    <w:rsid w:val="0011003C"/>
    <w:rsid w:val="00113383"/>
    <w:rsid w:val="00114EC7"/>
    <w:rsid w:val="00115C52"/>
    <w:rsid w:val="001209A3"/>
    <w:rsid w:val="00120F36"/>
    <w:rsid w:val="00125D4A"/>
    <w:rsid w:val="00131873"/>
    <w:rsid w:val="001369B7"/>
    <w:rsid w:val="00136C7E"/>
    <w:rsid w:val="00141C04"/>
    <w:rsid w:val="0014262B"/>
    <w:rsid w:val="00150DA9"/>
    <w:rsid w:val="00153F1F"/>
    <w:rsid w:val="00157933"/>
    <w:rsid w:val="00157FB7"/>
    <w:rsid w:val="00161492"/>
    <w:rsid w:val="001616AC"/>
    <w:rsid w:val="001644C1"/>
    <w:rsid w:val="00166DA6"/>
    <w:rsid w:val="001705FC"/>
    <w:rsid w:val="001722F3"/>
    <w:rsid w:val="0017641D"/>
    <w:rsid w:val="00177977"/>
    <w:rsid w:val="00182990"/>
    <w:rsid w:val="00182B99"/>
    <w:rsid w:val="00192A13"/>
    <w:rsid w:val="001A320D"/>
    <w:rsid w:val="001A7C35"/>
    <w:rsid w:val="001B2996"/>
    <w:rsid w:val="001B54EC"/>
    <w:rsid w:val="001B570A"/>
    <w:rsid w:val="001C75CD"/>
    <w:rsid w:val="001D0361"/>
    <w:rsid w:val="001D21A5"/>
    <w:rsid w:val="001D3968"/>
    <w:rsid w:val="00200703"/>
    <w:rsid w:val="00200C4D"/>
    <w:rsid w:val="00200D18"/>
    <w:rsid w:val="00201481"/>
    <w:rsid w:val="00204A0B"/>
    <w:rsid w:val="00212267"/>
    <w:rsid w:val="00224139"/>
    <w:rsid w:val="0022569E"/>
    <w:rsid w:val="002368BF"/>
    <w:rsid w:val="002370B0"/>
    <w:rsid w:val="00245B6F"/>
    <w:rsid w:val="00252F23"/>
    <w:rsid w:val="002565DD"/>
    <w:rsid w:val="002722F5"/>
    <w:rsid w:val="00281809"/>
    <w:rsid w:val="002837A7"/>
    <w:rsid w:val="00290DCB"/>
    <w:rsid w:val="00291BB4"/>
    <w:rsid w:val="00291EE3"/>
    <w:rsid w:val="00292156"/>
    <w:rsid w:val="002A0C52"/>
    <w:rsid w:val="002A7EB8"/>
    <w:rsid w:val="002B14D1"/>
    <w:rsid w:val="002B2CE8"/>
    <w:rsid w:val="002B33D5"/>
    <w:rsid w:val="002C1875"/>
    <w:rsid w:val="002D0894"/>
    <w:rsid w:val="002D44E1"/>
    <w:rsid w:val="002E1AD5"/>
    <w:rsid w:val="002F6F4C"/>
    <w:rsid w:val="00307F36"/>
    <w:rsid w:val="00325D2F"/>
    <w:rsid w:val="00331511"/>
    <w:rsid w:val="00332FFC"/>
    <w:rsid w:val="00336502"/>
    <w:rsid w:val="00336B2B"/>
    <w:rsid w:val="003443A6"/>
    <w:rsid w:val="003534C8"/>
    <w:rsid w:val="00355ABC"/>
    <w:rsid w:val="00372AB3"/>
    <w:rsid w:val="0037685F"/>
    <w:rsid w:val="003868BB"/>
    <w:rsid w:val="003926E7"/>
    <w:rsid w:val="00392802"/>
    <w:rsid w:val="00394CD4"/>
    <w:rsid w:val="003A1BD1"/>
    <w:rsid w:val="003A64C4"/>
    <w:rsid w:val="003B3F7F"/>
    <w:rsid w:val="003C287F"/>
    <w:rsid w:val="003C5EB0"/>
    <w:rsid w:val="003D6526"/>
    <w:rsid w:val="003D686C"/>
    <w:rsid w:val="003E2155"/>
    <w:rsid w:val="003E236F"/>
    <w:rsid w:val="003E646D"/>
    <w:rsid w:val="003E70DA"/>
    <w:rsid w:val="003E7867"/>
    <w:rsid w:val="003F7863"/>
    <w:rsid w:val="004005DD"/>
    <w:rsid w:val="004031DE"/>
    <w:rsid w:val="00405BA3"/>
    <w:rsid w:val="00410F13"/>
    <w:rsid w:val="00415EA2"/>
    <w:rsid w:val="00422097"/>
    <w:rsid w:val="00422437"/>
    <w:rsid w:val="00425715"/>
    <w:rsid w:val="00430607"/>
    <w:rsid w:val="00430A6F"/>
    <w:rsid w:val="0044103E"/>
    <w:rsid w:val="00441980"/>
    <w:rsid w:val="004442C3"/>
    <w:rsid w:val="00445ECE"/>
    <w:rsid w:val="00451CF0"/>
    <w:rsid w:val="00452006"/>
    <w:rsid w:val="0045413D"/>
    <w:rsid w:val="004547B8"/>
    <w:rsid w:val="00464993"/>
    <w:rsid w:val="004843E9"/>
    <w:rsid w:val="004866AA"/>
    <w:rsid w:val="00486AD6"/>
    <w:rsid w:val="00491849"/>
    <w:rsid w:val="00494A99"/>
    <w:rsid w:val="00494FC2"/>
    <w:rsid w:val="004A52EE"/>
    <w:rsid w:val="004A7007"/>
    <w:rsid w:val="004B006D"/>
    <w:rsid w:val="004C085E"/>
    <w:rsid w:val="004C1CCF"/>
    <w:rsid w:val="004C64A2"/>
    <w:rsid w:val="004D4B8D"/>
    <w:rsid w:val="004D6FC5"/>
    <w:rsid w:val="004E17D2"/>
    <w:rsid w:val="004E51B3"/>
    <w:rsid w:val="004E57B8"/>
    <w:rsid w:val="004E7816"/>
    <w:rsid w:val="004F48DD"/>
    <w:rsid w:val="005018E0"/>
    <w:rsid w:val="005151FB"/>
    <w:rsid w:val="00520D5A"/>
    <w:rsid w:val="00525257"/>
    <w:rsid w:val="00530D59"/>
    <w:rsid w:val="00554D90"/>
    <w:rsid w:val="005550F3"/>
    <w:rsid w:val="0056121D"/>
    <w:rsid w:val="00564ED9"/>
    <w:rsid w:val="00566777"/>
    <w:rsid w:val="00567771"/>
    <w:rsid w:val="00573AF6"/>
    <w:rsid w:val="0057422E"/>
    <w:rsid w:val="00575B8E"/>
    <w:rsid w:val="00577AA7"/>
    <w:rsid w:val="00584439"/>
    <w:rsid w:val="0058631C"/>
    <w:rsid w:val="005A0B7D"/>
    <w:rsid w:val="005A3595"/>
    <w:rsid w:val="005B4725"/>
    <w:rsid w:val="005D1009"/>
    <w:rsid w:val="005D5877"/>
    <w:rsid w:val="005E0DD1"/>
    <w:rsid w:val="005E19AD"/>
    <w:rsid w:val="005E45CE"/>
    <w:rsid w:val="005E63BD"/>
    <w:rsid w:val="005F1F48"/>
    <w:rsid w:val="005F365E"/>
    <w:rsid w:val="005F36A2"/>
    <w:rsid w:val="00630B4E"/>
    <w:rsid w:val="00630EB0"/>
    <w:rsid w:val="00635CF8"/>
    <w:rsid w:val="00636555"/>
    <w:rsid w:val="00636E84"/>
    <w:rsid w:val="00636EF2"/>
    <w:rsid w:val="00642FEF"/>
    <w:rsid w:val="00647BD7"/>
    <w:rsid w:val="00650362"/>
    <w:rsid w:val="006633F6"/>
    <w:rsid w:val="00670E1B"/>
    <w:rsid w:val="00671401"/>
    <w:rsid w:val="00674960"/>
    <w:rsid w:val="00682A16"/>
    <w:rsid w:val="00687129"/>
    <w:rsid w:val="006938BD"/>
    <w:rsid w:val="00693B10"/>
    <w:rsid w:val="006A6A96"/>
    <w:rsid w:val="006B2DDC"/>
    <w:rsid w:val="006B33DA"/>
    <w:rsid w:val="006B7EC0"/>
    <w:rsid w:val="006C0C8C"/>
    <w:rsid w:val="006D3B1F"/>
    <w:rsid w:val="006D4A67"/>
    <w:rsid w:val="006D5DEC"/>
    <w:rsid w:val="006F13C9"/>
    <w:rsid w:val="006F33BE"/>
    <w:rsid w:val="006F6901"/>
    <w:rsid w:val="0070263C"/>
    <w:rsid w:val="00711A13"/>
    <w:rsid w:val="00716AE4"/>
    <w:rsid w:val="00723BE5"/>
    <w:rsid w:val="00733AB2"/>
    <w:rsid w:val="0073408C"/>
    <w:rsid w:val="00744C18"/>
    <w:rsid w:val="0074638A"/>
    <w:rsid w:val="007469D4"/>
    <w:rsid w:val="00754639"/>
    <w:rsid w:val="00761115"/>
    <w:rsid w:val="00762A78"/>
    <w:rsid w:val="0076503D"/>
    <w:rsid w:val="00774561"/>
    <w:rsid w:val="00784620"/>
    <w:rsid w:val="007879FB"/>
    <w:rsid w:val="00790015"/>
    <w:rsid w:val="00790F93"/>
    <w:rsid w:val="007934D8"/>
    <w:rsid w:val="00797932"/>
    <w:rsid w:val="007A1F22"/>
    <w:rsid w:val="007A2FA0"/>
    <w:rsid w:val="007A361D"/>
    <w:rsid w:val="007B0F4B"/>
    <w:rsid w:val="007B39EA"/>
    <w:rsid w:val="007B47F2"/>
    <w:rsid w:val="007B5167"/>
    <w:rsid w:val="007B6A5C"/>
    <w:rsid w:val="007C0046"/>
    <w:rsid w:val="007C3348"/>
    <w:rsid w:val="007C5F40"/>
    <w:rsid w:val="007C7B93"/>
    <w:rsid w:val="007D52E4"/>
    <w:rsid w:val="007D765F"/>
    <w:rsid w:val="007E390F"/>
    <w:rsid w:val="007F005E"/>
    <w:rsid w:val="007F2824"/>
    <w:rsid w:val="007F2B73"/>
    <w:rsid w:val="007F5FEB"/>
    <w:rsid w:val="00813117"/>
    <w:rsid w:val="00814648"/>
    <w:rsid w:val="0082424D"/>
    <w:rsid w:val="00835908"/>
    <w:rsid w:val="00835CAE"/>
    <w:rsid w:val="00841CA5"/>
    <w:rsid w:val="00847748"/>
    <w:rsid w:val="008513E2"/>
    <w:rsid w:val="00856E5B"/>
    <w:rsid w:val="00863AE7"/>
    <w:rsid w:val="00871253"/>
    <w:rsid w:val="0087125F"/>
    <w:rsid w:val="00877A73"/>
    <w:rsid w:val="0088076A"/>
    <w:rsid w:val="00891054"/>
    <w:rsid w:val="0089298A"/>
    <w:rsid w:val="0089342F"/>
    <w:rsid w:val="008934FA"/>
    <w:rsid w:val="00894422"/>
    <w:rsid w:val="008A2DFE"/>
    <w:rsid w:val="008A6EB1"/>
    <w:rsid w:val="008B02AE"/>
    <w:rsid w:val="008B322E"/>
    <w:rsid w:val="008B3598"/>
    <w:rsid w:val="008C42D5"/>
    <w:rsid w:val="008D2569"/>
    <w:rsid w:val="008D26E9"/>
    <w:rsid w:val="008E2B3D"/>
    <w:rsid w:val="008E389B"/>
    <w:rsid w:val="008E5BF6"/>
    <w:rsid w:val="008F43B1"/>
    <w:rsid w:val="008F63B2"/>
    <w:rsid w:val="008F6CD8"/>
    <w:rsid w:val="0090356A"/>
    <w:rsid w:val="0091621A"/>
    <w:rsid w:val="00920912"/>
    <w:rsid w:val="00922CBB"/>
    <w:rsid w:val="009251FC"/>
    <w:rsid w:val="00925341"/>
    <w:rsid w:val="00926566"/>
    <w:rsid w:val="00933E3D"/>
    <w:rsid w:val="00934D93"/>
    <w:rsid w:val="00936B13"/>
    <w:rsid w:val="009454E8"/>
    <w:rsid w:val="00946D0F"/>
    <w:rsid w:val="0094735D"/>
    <w:rsid w:val="00956628"/>
    <w:rsid w:val="00962D20"/>
    <w:rsid w:val="00965420"/>
    <w:rsid w:val="009657F8"/>
    <w:rsid w:val="0097213A"/>
    <w:rsid w:val="00977212"/>
    <w:rsid w:val="00981FBD"/>
    <w:rsid w:val="00985323"/>
    <w:rsid w:val="0099126D"/>
    <w:rsid w:val="00994BD3"/>
    <w:rsid w:val="0099505D"/>
    <w:rsid w:val="00995244"/>
    <w:rsid w:val="00997917"/>
    <w:rsid w:val="00997EFD"/>
    <w:rsid w:val="009A1870"/>
    <w:rsid w:val="009A1C74"/>
    <w:rsid w:val="009B79C8"/>
    <w:rsid w:val="009C02A0"/>
    <w:rsid w:val="009C064E"/>
    <w:rsid w:val="009C396C"/>
    <w:rsid w:val="009C60B0"/>
    <w:rsid w:val="009C7348"/>
    <w:rsid w:val="009E0AC0"/>
    <w:rsid w:val="009E2088"/>
    <w:rsid w:val="009E523B"/>
    <w:rsid w:val="009F001D"/>
    <w:rsid w:val="009F2FEC"/>
    <w:rsid w:val="009F444F"/>
    <w:rsid w:val="00A01DA4"/>
    <w:rsid w:val="00A0385F"/>
    <w:rsid w:val="00A14194"/>
    <w:rsid w:val="00A16DCA"/>
    <w:rsid w:val="00A3297D"/>
    <w:rsid w:val="00A35F88"/>
    <w:rsid w:val="00A50864"/>
    <w:rsid w:val="00A51282"/>
    <w:rsid w:val="00A54F2A"/>
    <w:rsid w:val="00A61671"/>
    <w:rsid w:val="00A85F84"/>
    <w:rsid w:val="00A86BA9"/>
    <w:rsid w:val="00A916BC"/>
    <w:rsid w:val="00A9276A"/>
    <w:rsid w:val="00A96D11"/>
    <w:rsid w:val="00AA0A83"/>
    <w:rsid w:val="00AA3AAF"/>
    <w:rsid w:val="00AB14F8"/>
    <w:rsid w:val="00AB3BA1"/>
    <w:rsid w:val="00AB77B8"/>
    <w:rsid w:val="00AC3B77"/>
    <w:rsid w:val="00AC6FD1"/>
    <w:rsid w:val="00AD0E60"/>
    <w:rsid w:val="00AD4019"/>
    <w:rsid w:val="00AD4487"/>
    <w:rsid w:val="00AD6F66"/>
    <w:rsid w:val="00AE085E"/>
    <w:rsid w:val="00AE5A0C"/>
    <w:rsid w:val="00AF1A6F"/>
    <w:rsid w:val="00AF555B"/>
    <w:rsid w:val="00AF5C84"/>
    <w:rsid w:val="00B0186B"/>
    <w:rsid w:val="00B07D95"/>
    <w:rsid w:val="00B11ACC"/>
    <w:rsid w:val="00B16CED"/>
    <w:rsid w:val="00B27458"/>
    <w:rsid w:val="00B303A1"/>
    <w:rsid w:val="00B33DED"/>
    <w:rsid w:val="00B36247"/>
    <w:rsid w:val="00B51C85"/>
    <w:rsid w:val="00B64254"/>
    <w:rsid w:val="00B7093B"/>
    <w:rsid w:val="00B75C4D"/>
    <w:rsid w:val="00B7686F"/>
    <w:rsid w:val="00B80E52"/>
    <w:rsid w:val="00B969FA"/>
    <w:rsid w:val="00BA0731"/>
    <w:rsid w:val="00BA1AF8"/>
    <w:rsid w:val="00BA1EAF"/>
    <w:rsid w:val="00BA45B4"/>
    <w:rsid w:val="00BA7785"/>
    <w:rsid w:val="00BB235E"/>
    <w:rsid w:val="00BB42B5"/>
    <w:rsid w:val="00BC1E71"/>
    <w:rsid w:val="00BD4A3A"/>
    <w:rsid w:val="00BE0CE8"/>
    <w:rsid w:val="00BF0B59"/>
    <w:rsid w:val="00BF245B"/>
    <w:rsid w:val="00BF517E"/>
    <w:rsid w:val="00BF5E5F"/>
    <w:rsid w:val="00C02ED0"/>
    <w:rsid w:val="00C06CAE"/>
    <w:rsid w:val="00C10382"/>
    <w:rsid w:val="00C12E8F"/>
    <w:rsid w:val="00C2110E"/>
    <w:rsid w:val="00C248B4"/>
    <w:rsid w:val="00C3076C"/>
    <w:rsid w:val="00C45330"/>
    <w:rsid w:val="00C519A7"/>
    <w:rsid w:val="00C53DE3"/>
    <w:rsid w:val="00C5548C"/>
    <w:rsid w:val="00C5763B"/>
    <w:rsid w:val="00C66D84"/>
    <w:rsid w:val="00C72255"/>
    <w:rsid w:val="00C74218"/>
    <w:rsid w:val="00C77CFF"/>
    <w:rsid w:val="00C85DAC"/>
    <w:rsid w:val="00C8625B"/>
    <w:rsid w:val="00C90D4F"/>
    <w:rsid w:val="00C91C98"/>
    <w:rsid w:val="00C93551"/>
    <w:rsid w:val="00C93C67"/>
    <w:rsid w:val="00C965F0"/>
    <w:rsid w:val="00CA0575"/>
    <w:rsid w:val="00CA71FD"/>
    <w:rsid w:val="00CB03DC"/>
    <w:rsid w:val="00CB3F4D"/>
    <w:rsid w:val="00CC6C25"/>
    <w:rsid w:val="00CD04D9"/>
    <w:rsid w:val="00CD19E3"/>
    <w:rsid w:val="00CD551C"/>
    <w:rsid w:val="00CE2EAF"/>
    <w:rsid w:val="00CE4DD1"/>
    <w:rsid w:val="00CE6681"/>
    <w:rsid w:val="00CF11E5"/>
    <w:rsid w:val="00CF52EA"/>
    <w:rsid w:val="00CF6EEC"/>
    <w:rsid w:val="00D03629"/>
    <w:rsid w:val="00D04A1F"/>
    <w:rsid w:val="00D0508C"/>
    <w:rsid w:val="00D076DC"/>
    <w:rsid w:val="00D1794A"/>
    <w:rsid w:val="00D30863"/>
    <w:rsid w:val="00D33A00"/>
    <w:rsid w:val="00D34116"/>
    <w:rsid w:val="00D44521"/>
    <w:rsid w:val="00D510B5"/>
    <w:rsid w:val="00D52593"/>
    <w:rsid w:val="00D55D82"/>
    <w:rsid w:val="00D63C38"/>
    <w:rsid w:val="00D74DE5"/>
    <w:rsid w:val="00D81A6A"/>
    <w:rsid w:val="00D8269C"/>
    <w:rsid w:val="00D979AD"/>
    <w:rsid w:val="00DA1DF4"/>
    <w:rsid w:val="00DA60FF"/>
    <w:rsid w:val="00DC2021"/>
    <w:rsid w:val="00DC302E"/>
    <w:rsid w:val="00DC6C92"/>
    <w:rsid w:val="00DE56E3"/>
    <w:rsid w:val="00E06DA6"/>
    <w:rsid w:val="00E12528"/>
    <w:rsid w:val="00E14019"/>
    <w:rsid w:val="00E14661"/>
    <w:rsid w:val="00E14C88"/>
    <w:rsid w:val="00E1672D"/>
    <w:rsid w:val="00E35C49"/>
    <w:rsid w:val="00E411FF"/>
    <w:rsid w:val="00E41282"/>
    <w:rsid w:val="00E4696B"/>
    <w:rsid w:val="00E46A67"/>
    <w:rsid w:val="00E479F8"/>
    <w:rsid w:val="00E51784"/>
    <w:rsid w:val="00E52D46"/>
    <w:rsid w:val="00E61E41"/>
    <w:rsid w:val="00E662C2"/>
    <w:rsid w:val="00E71C6D"/>
    <w:rsid w:val="00E800C5"/>
    <w:rsid w:val="00E826FD"/>
    <w:rsid w:val="00E9058D"/>
    <w:rsid w:val="00E917A3"/>
    <w:rsid w:val="00E9256B"/>
    <w:rsid w:val="00E94410"/>
    <w:rsid w:val="00E94AD7"/>
    <w:rsid w:val="00EA064A"/>
    <w:rsid w:val="00EA5B76"/>
    <w:rsid w:val="00EA5BD1"/>
    <w:rsid w:val="00EB0147"/>
    <w:rsid w:val="00EB3F36"/>
    <w:rsid w:val="00EB5A52"/>
    <w:rsid w:val="00EC043D"/>
    <w:rsid w:val="00EC063B"/>
    <w:rsid w:val="00EC0A77"/>
    <w:rsid w:val="00EC404A"/>
    <w:rsid w:val="00EC5243"/>
    <w:rsid w:val="00ED04FE"/>
    <w:rsid w:val="00EE5FF3"/>
    <w:rsid w:val="00EE7C16"/>
    <w:rsid w:val="00EF271B"/>
    <w:rsid w:val="00EF5474"/>
    <w:rsid w:val="00EF69EE"/>
    <w:rsid w:val="00F03D76"/>
    <w:rsid w:val="00F102BB"/>
    <w:rsid w:val="00F173DF"/>
    <w:rsid w:val="00F17CB8"/>
    <w:rsid w:val="00F22B27"/>
    <w:rsid w:val="00F26F90"/>
    <w:rsid w:val="00F30DE1"/>
    <w:rsid w:val="00F3325E"/>
    <w:rsid w:val="00F35543"/>
    <w:rsid w:val="00F37373"/>
    <w:rsid w:val="00F46953"/>
    <w:rsid w:val="00F53EE9"/>
    <w:rsid w:val="00F544E9"/>
    <w:rsid w:val="00F63E84"/>
    <w:rsid w:val="00F64407"/>
    <w:rsid w:val="00F64D55"/>
    <w:rsid w:val="00F64D5E"/>
    <w:rsid w:val="00F65E98"/>
    <w:rsid w:val="00F74225"/>
    <w:rsid w:val="00F74727"/>
    <w:rsid w:val="00F75DFD"/>
    <w:rsid w:val="00F765CB"/>
    <w:rsid w:val="00F773FD"/>
    <w:rsid w:val="00F77410"/>
    <w:rsid w:val="00F77F01"/>
    <w:rsid w:val="00F85436"/>
    <w:rsid w:val="00F94E12"/>
    <w:rsid w:val="00F951D0"/>
    <w:rsid w:val="00F96742"/>
    <w:rsid w:val="00F97B19"/>
    <w:rsid w:val="00FA7688"/>
    <w:rsid w:val="00FB5BDD"/>
    <w:rsid w:val="00FB6EFE"/>
    <w:rsid w:val="00FC0908"/>
    <w:rsid w:val="00FC3921"/>
    <w:rsid w:val="00FC4F05"/>
    <w:rsid w:val="00FD5313"/>
    <w:rsid w:val="00FF0662"/>
    <w:rsid w:val="00FF6464"/>
    <w:rsid w:val="00FF6AC9"/>
    <w:rsid w:val="050CDCB4"/>
    <w:rsid w:val="084E3D88"/>
    <w:rsid w:val="183E6957"/>
    <w:rsid w:val="1B51EA60"/>
    <w:rsid w:val="2765B81E"/>
    <w:rsid w:val="28E0F29D"/>
    <w:rsid w:val="2BB24EEC"/>
    <w:rsid w:val="301A4839"/>
    <w:rsid w:val="33B3E9FB"/>
    <w:rsid w:val="367FBF03"/>
    <w:rsid w:val="38387CAA"/>
    <w:rsid w:val="3CB29410"/>
    <w:rsid w:val="41747F89"/>
    <w:rsid w:val="42466D18"/>
    <w:rsid w:val="4B99F6A6"/>
    <w:rsid w:val="4D3D93D8"/>
    <w:rsid w:val="4D5BF5EA"/>
    <w:rsid w:val="50E84888"/>
    <w:rsid w:val="512E12CC"/>
    <w:rsid w:val="54F2F167"/>
    <w:rsid w:val="5CE3B1F8"/>
    <w:rsid w:val="61BF648F"/>
    <w:rsid w:val="65C124C4"/>
    <w:rsid w:val="6F040C5E"/>
    <w:rsid w:val="7871D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40A3FB55"/>
  <w15:docId w15:val="{43678EAB-8E3A-4170-B9B5-DCB736BDC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1F22"/>
    <w:pPr>
      <w:widowControl w:val="0"/>
      <w:wordWrap w:val="0"/>
      <w:autoSpaceDE w:val="0"/>
      <w:autoSpaceDN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4C085E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4C085E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4C085E"/>
    <w:pPr>
      <w:keepNext/>
      <w:ind w:leftChars="300" w:left="300" w:hangingChars="200" w:hanging="20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040D54"/>
    <w:pPr>
      <w:widowControl/>
      <w:wordWrap/>
      <w:autoSpaceDE/>
      <w:autoSpaceDN/>
      <w:snapToGrid w:val="0"/>
      <w:spacing w:line="384" w:lineRule="auto"/>
    </w:pPr>
    <w:rPr>
      <w:rFonts w:ascii="휴먼명조" w:eastAsia="휴먼명조" w:hAnsi="HCI Poppy" w:cs="굴림"/>
      <w:color w:val="000000"/>
      <w:kern w:val="0"/>
      <w:sz w:val="22"/>
    </w:rPr>
  </w:style>
  <w:style w:type="paragraph" w:customStyle="1" w:styleId="MS">
    <w:name w:val="MS바탕글"/>
    <w:basedOn w:val="a"/>
    <w:rsid w:val="00040D54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unhideWhenUsed/>
    <w:rsid w:val="00AE085E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AE085E"/>
  </w:style>
  <w:style w:type="paragraph" w:styleId="a5">
    <w:name w:val="footer"/>
    <w:basedOn w:val="a"/>
    <w:link w:val="Char0"/>
    <w:uiPriority w:val="99"/>
    <w:unhideWhenUsed/>
    <w:rsid w:val="00AE085E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AE085E"/>
  </w:style>
  <w:style w:type="paragraph" w:styleId="a6">
    <w:name w:val="Balloon Text"/>
    <w:basedOn w:val="a"/>
    <w:link w:val="Char1"/>
    <w:uiPriority w:val="99"/>
    <w:semiHidden/>
    <w:unhideWhenUsed/>
    <w:rsid w:val="00AE085E"/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AE085E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AE085E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a8">
    <w:name w:val="머리말"/>
    <w:basedOn w:val="a"/>
    <w:rsid w:val="0099505D"/>
    <w:pPr>
      <w:widowControl/>
      <w:wordWrap/>
      <w:autoSpaceDE/>
      <w:autoSpaceDN/>
      <w:snapToGrid w:val="0"/>
      <w:spacing w:line="360" w:lineRule="auto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a9">
    <w:name w:val="쪽"/>
    <w:basedOn w:val="a"/>
    <w:rsid w:val="0099505D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a">
    <w:name w:val="List Paragraph"/>
    <w:basedOn w:val="a"/>
    <w:uiPriority w:val="34"/>
    <w:qFormat/>
    <w:rsid w:val="005D5877"/>
    <w:pPr>
      <w:ind w:leftChars="400" w:left="800"/>
    </w:pPr>
  </w:style>
  <w:style w:type="paragraph" w:customStyle="1" w:styleId="ab">
    <w:name w:val="비즈폼"/>
    <w:basedOn w:val="a"/>
    <w:rsid w:val="000677BD"/>
    <w:pPr>
      <w:widowControl/>
      <w:wordWrap/>
      <w:autoSpaceDE/>
      <w:autoSpaceDN/>
      <w:snapToGrid w:val="0"/>
      <w:spacing w:line="384" w:lineRule="auto"/>
    </w:pPr>
    <w:rPr>
      <w:rFonts w:ascii="맑은 고딕" w:eastAsia="맑은 고딕" w:hAnsi="맑은 고딕" w:cs="굴림"/>
      <w:color w:val="000000"/>
      <w:kern w:val="0"/>
      <w:sz w:val="18"/>
      <w:szCs w:val="18"/>
    </w:rPr>
  </w:style>
  <w:style w:type="character" w:customStyle="1" w:styleId="1Char">
    <w:name w:val="제목 1 Char"/>
    <w:basedOn w:val="a0"/>
    <w:link w:val="1"/>
    <w:uiPriority w:val="9"/>
    <w:rsid w:val="004C085E"/>
    <w:rPr>
      <w:rFonts w:asciiTheme="majorHAnsi" w:eastAsiaTheme="majorEastAsia" w:hAnsiTheme="majorHAnsi" w:cstheme="majorBidi"/>
      <w:sz w:val="28"/>
      <w:szCs w:val="28"/>
    </w:rPr>
  </w:style>
  <w:style w:type="paragraph" w:styleId="TOC">
    <w:name w:val="TOC Heading"/>
    <w:basedOn w:val="1"/>
    <w:next w:val="a"/>
    <w:uiPriority w:val="39"/>
    <w:unhideWhenUsed/>
    <w:qFormat/>
    <w:rsid w:val="004C085E"/>
    <w:pPr>
      <w:keepLines/>
      <w:widowControl/>
      <w:wordWrap/>
      <w:autoSpaceDE/>
      <w:autoSpaceDN/>
      <w:spacing w:before="480" w:line="276" w:lineRule="auto"/>
      <w:jc w:val="left"/>
      <w:outlineLvl w:val="9"/>
    </w:pPr>
    <w:rPr>
      <w:b/>
      <w:bCs/>
      <w:color w:val="365F91" w:themeColor="accent1" w:themeShade="BF"/>
      <w:kern w:val="0"/>
    </w:rPr>
  </w:style>
  <w:style w:type="character" w:customStyle="1" w:styleId="3Char">
    <w:name w:val="제목 3 Char"/>
    <w:basedOn w:val="a0"/>
    <w:link w:val="3"/>
    <w:uiPriority w:val="9"/>
    <w:semiHidden/>
    <w:rsid w:val="004C085E"/>
    <w:rPr>
      <w:rFonts w:asciiTheme="majorHAnsi" w:eastAsiaTheme="majorEastAsia" w:hAnsiTheme="majorHAnsi" w:cstheme="majorBidi"/>
    </w:rPr>
  </w:style>
  <w:style w:type="character" w:customStyle="1" w:styleId="2Char">
    <w:name w:val="제목 2 Char"/>
    <w:basedOn w:val="a0"/>
    <w:link w:val="2"/>
    <w:uiPriority w:val="9"/>
    <w:semiHidden/>
    <w:rsid w:val="004C085E"/>
    <w:rPr>
      <w:rFonts w:asciiTheme="majorHAnsi" w:eastAsiaTheme="majorEastAsia" w:hAnsiTheme="majorHAnsi" w:cstheme="majorBidi"/>
    </w:rPr>
  </w:style>
  <w:style w:type="paragraph" w:styleId="10">
    <w:name w:val="toc 1"/>
    <w:basedOn w:val="a"/>
    <w:next w:val="a"/>
    <w:autoRedefine/>
    <w:uiPriority w:val="39"/>
    <w:unhideWhenUsed/>
    <w:rsid w:val="00925341"/>
    <w:pPr>
      <w:tabs>
        <w:tab w:val="right" w:leader="dot" w:pos="9016"/>
      </w:tabs>
      <w:jc w:val="center"/>
    </w:pPr>
  </w:style>
  <w:style w:type="character" w:styleId="ac">
    <w:name w:val="Hyperlink"/>
    <w:basedOn w:val="a0"/>
    <w:uiPriority w:val="99"/>
    <w:unhideWhenUsed/>
    <w:rsid w:val="004C085E"/>
    <w:rPr>
      <w:color w:val="0000FF" w:themeColor="hyperlink"/>
      <w:u w:val="single"/>
    </w:rPr>
  </w:style>
  <w:style w:type="paragraph" w:styleId="ad">
    <w:name w:val="No Spacing"/>
    <w:uiPriority w:val="1"/>
    <w:qFormat/>
    <w:rsid w:val="004C085E"/>
    <w:pPr>
      <w:widowControl w:val="0"/>
      <w:wordWrap w:val="0"/>
      <w:autoSpaceDE w:val="0"/>
      <w:autoSpaceDN w:val="0"/>
      <w:jc w:val="both"/>
    </w:pPr>
  </w:style>
  <w:style w:type="paragraph" w:customStyle="1" w:styleId="ae">
    <w:name w:val="항"/>
    <w:basedOn w:val="a"/>
    <w:rsid w:val="00F64D5E"/>
    <w:pPr>
      <w:spacing w:line="432" w:lineRule="auto"/>
      <w:ind w:left="240" w:hanging="120"/>
      <w:textAlignment w:val="baseline"/>
    </w:pPr>
    <w:rPr>
      <w:rFonts w:ascii="휴먼명조" w:eastAsia="굴림" w:hAnsi="굴림" w:cs="굴림"/>
      <w:color w:val="000000"/>
      <w:kern w:val="0"/>
      <w:sz w:val="24"/>
      <w:szCs w:val="24"/>
    </w:rPr>
  </w:style>
  <w:style w:type="paragraph" w:customStyle="1" w:styleId="MsoNoSpacing0">
    <w:name w:val="MsoNoSpacing"/>
    <w:basedOn w:val="a"/>
    <w:rsid w:val="00F64D5E"/>
    <w:pPr>
      <w:textAlignment w:val="baseline"/>
    </w:pPr>
    <w:rPr>
      <w:rFonts w:ascii="맑은 고딕" w:eastAsia="굴림" w:hAnsi="굴림" w:cs="굴림"/>
      <w:color w:val="000000"/>
      <w:kern w:val="0"/>
      <w:szCs w:val="20"/>
    </w:rPr>
  </w:style>
  <w:style w:type="paragraph" w:customStyle="1" w:styleId="af">
    <w:name w:val="조문제목"/>
    <w:basedOn w:val="a"/>
    <w:rsid w:val="00F64D5E"/>
    <w:pPr>
      <w:spacing w:line="432" w:lineRule="auto"/>
      <w:textAlignment w:val="baseline"/>
    </w:pPr>
    <w:rPr>
      <w:rFonts w:ascii="휴먼명조" w:eastAsia="굴림" w:hAnsi="굴림" w:cs="굴림"/>
      <w:b/>
      <w:bCs/>
      <w:color w:val="000000"/>
      <w:kern w:val="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03083D"/>
    <w:rPr>
      <w:sz w:val="18"/>
      <w:szCs w:val="18"/>
    </w:rPr>
  </w:style>
  <w:style w:type="paragraph" w:styleId="af1">
    <w:name w:val="annotation text"/>
    <w:basedOn w:val="a"/>
    <w:link w:val="Char2"/>
    <w:uiPriority w:val="99"/>
    <w:unhideWhenUsed/>
    <w:rsid w:val="0003083D"/>
    <w:pPr>
      <w:wordWrap/>
      <w:autoSpaceDE/>
      <w:autoSpaceDN/>
      <w:jc w:val="left"/>
    </w:pPr>
    <w:rPr>
      <w:rFonts w:ascii="바탕" w:eastAsia="바탕" w:hAnsi="바탕" w:cs="바탕"/>
      <w:kern w:val="0"/>
      <w:szCs w:val="20"/>
    </w:rPr>
  </w:style>
  <w:style w:type="character" w:customStyle="1" w:styleId="Char2">
    <w:name w:val="메모 텍스트 Char"/>
    <w:basedOn w:val="a0"/>
    <w:link w:val="af1"/>
    <w:uiPriority w:val="99"/>
    <w:rsid w:val="0003083D"/>
    <w:rPr>
      <w:rFonts w:ascii="바탕" w:eastAsia="바탕" w:hAnsi="바탕" w:cs="바탕"/>
      <w:kern w:val="0"/>
      <w:szCs w:val="20"/>
    </w:rPr>
  </w:style>
  <w:style w:type="paragraph" w:styleId="af2">
    <w:name w:val="annotation subject"/>
    <w:basedOn w:val="af1"/>
    <w:next w:val="af1"/>
    <w:link w:val="Char3"/>
    <w:uiPriority w:val="99"/>
    <w:semiHidden/>
    <w:unhideWhenUsed/>
    <w:rsid w:val="0003083D"/>
    <w:pPr>
      <w:wordWrap w:val="0"/>
      <w:autoSpaceDE w:val="0"/>
      <w:autoSpaceDN w:val="0"/>
    </w:pPr>
    <w:rPr>
      <w:rFonts w:asciiTheme="minorHAnsi" w:eastAsiaTheme="minorEastAsia" w:hAnsiTheme="minorHAnsi" w:cstheme="minorBidi"/>
      <w:b/>
      <w:bCs/>
      <w:kern w:val="2"/>
      <w:szCs w:val="22"/>
    </w:rPr>
  </w:style>
  <w:style w:type="character" w:customStyle="1" w:styleId="Char3">
    <w:name w:val="메모 주제 Char"/>
    <w:basedOn w:val="Char2"/>
    <w:link w:val="af2"/>
    <w:uiPriority w:val="99"/>
    <w:semiHidden/>
    <w:rsid w:val="0003083D"/>
    <w:rPr>
      <w:rFonts w:ascii="바탕" w:eastAsia="바탕" w:hAnsi="바탕" w:cs="바탕"/>
      <w:b/>
      <w:bCs/>
      <w:kern w:val="0"/>
      <w:szCs w:val="20"/>
    </w:rPr>
  </w:style>
  <w:style w:type="paragraph" w:styleId="af3">
    <w:name w:val="Revision"/>
    <w:hidden/>
    <w:uiPriority w:val="99"/>
    <w:semiHidden/>
    <w:rsid w:val="00F77F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9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45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8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442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296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3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1857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90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F5F5F5"/>
                                    <w:left w:val="single" w:sz="6" w:space="0" w:color="F5F5F5"/>
                                    <w:bottom w:val="single" w:sz="6" w:space="0" w:color="F5F5F5"/>
                                    <w:right w:val="single" w:sz="6" w:space="0" w:color="F5F5F5"/>
                                  </w:divBdr>
                                  <w:divsChild>
                                    <w:div w:id="434247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56118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76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3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5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9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0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omments" Target="comments.xm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microsoft.com/office/2018/08/relationships/commentsExtensible" Target="commentsExtensi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0B9155572B92FF4DA9FE883B6BDB9217" ma:contentTypeVersion="14" ma:contentTypeDescription="새 문서를 만듭니다." ma:contentTypeScope="" ma:versionID="f5b0a2fc259390a195ab28e0debd7fa3">
  <xsd:schema xmlns:xsd="http://www.w3.org/2001/XMLSchema" xmlns:xs="http://www.w3.org/2001/XMLSchema" xmlns:p="http://schemas.microsoft.com/office/2006/metadata/properties" xmlns:ns2="1f9991f8-a729-4123-abb7-feb72c5fec91" xmlns:ns3="16a84d0b-bf2e-4c76-b686-0b917f8a279d" targetNamespace="http://schemas.microsoft.com/office/2006/metadata/properties" ma:root="true" ma:fieldsID="e771581b14a85f0e045375d9b09e972e" ns2:_="" ns3:_="">
    <xsd:import namespace="1f9991f8-a729-4123-abb7-feb72c5fec91"/>
    <xsd:import namespace="16a84d0b-bf2e-4c76-b686-0b917f8a27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9991f8-a729-4123-abb7-feb72c5fec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2" nillable="true" ma:taxonomy="true" ma:internalName="lcf76f155ced4ddcb4097134ff3c332f" ma:taxonomyFieldName="MediaServiceImageTags" ma:displayName="이미지 태그" ma:readOnly="false" ma:fieldId="{5cf76f15-5ced-4ddc-b409-7134ff3c332f}" ma:taxonomyMulti="true" ma:sspId="96b65597-7060-4ba8-87ed-443d7e32f67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a84d0b-bf2e-4c76-b686-0b917f8a279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64012e6a-9ed6-494b-bb89-e7096111bdad}" ma:internalName="TaxCatchAll" ma:showField="CatchAllData" ma:web="16a84d0b-bf2e-4c76-b686-0b917f8a279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공유 대상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세부 정보 공유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f9991f8-a729-4123-abb7-feb72c5fec91">
      <Terms xmlns="http://schemas.microsoft.com/office/infopath/2007/PartnerControls"/>
    </lcf76f155ced4ddcb4097134ff3c332f>
    <TaxCatchAll xmlns="16a84d0b-bf2e-4c76-b686-0b917f8a279d" xsi:nil="true"/>
  </documentManagement>
</p:properties>
</file>

<file path=customXml/itemProps1.xml><?xml version="1.0" encoding="utf-8"?>
<ds:datastoreItem xmlns:ds="http://schemas.openxmlformats.org/officeDocument/2006/customXml" ds:itemID="{4C5AFBED-1C4A-4317-97C5-5DE9453388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C015F34-072B-452E-B234-864D29AA28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f9991f8-a729-4123-abb7-feb72c5fec91"/>
    <ds:schemaRef ds:uri="16a84d0b-bf2e-4c76-b686-0b917f8a27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F795270-3F96-42BB-AD11-DC4E99C3A7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F01ED8-9F95-466A-9DBD-EF788710D192}">
  <ds:schemaRefs>
    <ds:schemaRef ds:uri="http://schemas.microsoft.com/office/2006/metadata/properties"/>
    <ds:schemaRef ds:uri="http://schemas.microsoft.com/office/infopath/2007/PartnerControls"/>
    <ds:schemaRef ds:uri="1f9991f8-a729-4123-abb7-feb72c5fec91"/>
    <ds:schemaRef ds:uri="16a84d0b-bf2e-4c76-b686-0b917f8a279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2815</Words>
  <Characters>10080</Characters>
  <Application>Microsoft Office Word</Application>
  <DocSecurity>0</DocSecurity>
  <Lines>458</Lines>
  <Paragraphs>348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EastarJet</Company>
  <LinksUpToDate>false</LinksUpToDate>
  <CharactersWithSpaces>12547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EastarJet</dc:creator>
  <cp:lastModifiedBy>JaeIn Park (KR-Compliance)</cp:lastModifiedBy>
  <cp:revision>2</cp:revision>
  <cp:lastPrinted>2023-10-20T01:03:00Z</cp:lastPrinted>
  <dcterms:created xsi:type="dcterms:W3CDTF">2025-11-25T01:46:00Z</dcterms:created>
  <dcterms:modified xsi:type="dcterms:W3CDTF">2025-11-25T01:46:00Z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0x0101000B9155572B92FF4DA9FE883B6BDB9217</vt:lpwstr>
  </property>
  <property fmtid="{D5CDD505-2E9C-101B-9397-08002B2CF9AE}" pid="3" name="MediaServiceImageTags">
    <vt:lpwstr/>
  </property>
</Properties>
</file>